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DD" w:rsidRDefault="00F630DD" w:rsidP="00CE337B">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A531C66" wp14:editId="21754FA5">
            <wp:extent cx="3142488" cy="652272"/>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MYK_.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2488" cy="652272"/>
                    </a:xfrm>
                    <a:prstGeom prst="rect">
                      <a:avLst/>
                    </a:prstGeom>
                  </pic:spPr>
                </pic:pic>
              </a:graphicData>
            </a:graphic>
          </wp:inline>
        </w:drawing>
      </w:r>
    </w:p>
    <w:p w:rsidR="00856F0C" w:rsidRDefault="00856F0C" w:rsidP="00CE337B">
      <w:pPr>
        <w:jc w:val="center"/>
        <w:rPr>
          <w:rFonts w:ascii="Times New Roman" w:hAnsi="Times New Roman" w:cs="Times New Roman"/>
          <w:sz w:val="28"/>
          <w:szCs w:val="28"/>
        </w:rPr>
      </w:pPr>
      <w:r>
        <w:rPr>
          <w:rFonts w:ascii="Times New Roman" w:hAnsi="Times New Roman" w:cs="Times New Roman"/>
          <w:sz w:val="28"/>
          <w:szCs w:val="28"/>
        </w:rPr>
        <w:t xml:space="preserve">                                                                                _______________/ИП </w:t>
      </w:r>
      <w:proofErr w:type="spellStart"/>
      <w:r>
        <w:rPr>
          <w:rFonts w:ascii="Times New Roman" w:hAnsi="Times New Roman" w:cs="Times New Roman"/>
          <w:sz w:val="28"/>
          <w:szCs w:val="28"/>
        </w:rPr>
        <w:t>Аветян</w:t>
      </w:r>
      <w:proofErr w:type="spellEnd"/>
      <w:r>
        <w:rPr>
          <w:rFonts w:ascii="Times New Roman" w:hAnsi="Times New Roman" w:cs="Times New Roman"/>
          <w:sz w:val="28"/>
          <w:szCs w:val="28"/>
        </w:rPr>
        <w:t xml:space="preserve"> Е.Г./</w:t>
      </w:r>
    </w:p>
    <w:p w:rsidR="00856F0C" w:rsidRDefault="00856F0C" w:rsidP="00CE337B">
      <w:pPr>
        <w:jc w:val="center"/>
        <w:rPr>
          <w:rFonts w:ascii="Times New Roman" w:hAnsi="Times New Roman" w:cs="Times New Roman"/>
          <w:sz w:val="28"/>
          <w:szCs w:val="28"/>
        </w:rPr>
      </w:pPr>
      <w:r>
        <w:rPr>
          <w:rFonts w:ascii="Times New Roman" w:hAnsi="Times New Roman" w:cs="Times New Roman"/>
          <w:sz w:val="28"/>
          <w:szCs w:val="28"/>
        </w:rPr>
        <w:t xml:space="preserve">                                                                                              </w:t>
      </w:r>
      <w:r w:rsidR="00180071">
        <w:rPr>
          <w:rFonts w:ascii="Times New Roman" w:hAnsi="Times New Roman" w:cs="Times New Roman"/>
          <w:sz w:val="28"/>
          <w:szCs w:val="28"/>
        </w:rPr>
        <w:t xml:space="preserve">                           01.01</w:t>
      </w:r>
      <w:r>
        <w:rPr>
          <w:rFonts w:ascii="Times New Roman" w:hAnsi="Times New Roman" w:cs="Times New Roman"/>
          <w:sz w:val="28"/>
          <w:szCs w:val="28"/>
        </w:rPr>
        <w:t>.20</w:t>
      </w:r>
      <w:r w:rsidR="00180071">
        <w:rPr>
          <w:rFonts w:ascii="Times New Roman" w:hAnsi="Times New Roman" w:cs="Times New Roman"/>
          <w:sz w:val="28"/>
          <w:szCs w:val="28"/>
        </w:rPr>
        <w:t>20</w:t>
      </w:r>
    </w:p>
    <w:p w:rsidR="00F630DD" w:rsidRPr="00F064EF" w:rsidRDefault="00F630DD" w:rsidP="00F064EF">
      <w:pPr>
        <w:rPr>
          <w:rFonts w:ascii="Times New Roman" w:hAnsi="Times New Roman" w:cs="Times New Roman"/>
          <w:i/>
          <w:sz w:val="28"/>
          <w:szCs w:val="28"/>
        </w:rPr>
      </w:pPr>
      <w:r w:rsidRPr="00F630DD">
        <w:rPr>
          <w:rFonts w:ascii="Times New Roman" w:hAnsi="Times New Roman" w:cs="Times New Roman"/>
          <w:i/>
          <w:sz w:val="28"/>
          <w:szCs w:val="28"/>
        </w:rPr>
        <w:t xml:space="preserve">Санкт-Петербург                                                                            </w:t>
      </w:r>
      <w:proofErr w:type="gramStart"/>
      <w:r w:rsidRPr="00F630DD">
        <w:rPr>
          <w:rFonts w:ascii="Times New Roman" w:hAnsi="Times New Roman" w:cs="Times New Roman"/>
          <w:i/>
          <w:sz w:val="28"/>
          <w:szCs w:val="28"/>
        </w:rPr>
        <w:t>Отель  АветПарк</w:t>
      </w:r>
      <w:proofErr w:type="gramEnd"/>
    </w:p>
    <w:p w:rsidR="001410CD" w:rsidRPr="00F630DD" w:rsidRDefault="00621264" w:rsidP="00621264">
      <w:pPr>
        <w:jc w:val="center"/>
        <w:rPr>
          <w:rFonts w:ascii="Times New Roman" w:hAnsi="Times New Roman" w:cs="Times New Roman"/>
          <w:sz w:val="36"/>
          <w:szCs w:val="36"/>
        </w:rPr>
      </w:pPr>
      <w:r w:rsidRPr="00F630DD">
        <w:rPr>
          <w:rFonts w:ascii="Times New Roman" w:hAnsi="Times New Roman" w:cs="Times New Roman"/>
          <w:sz w:val="36"/>
          <w:szCs w:val="36"/>
        </w:rPr>
        <w:t xml:space="preserve">Правила проживания и порядок </w:t>
      </w:r>
      <w:r w:rsidR="00393A8A">
        <w:rPr>
          <w:rFonts w:ascii="Times New Roman" w:hAnsi="Times New Roman" w:cs="Times New Roman"/>
          <w:sz w:val="36"/>
          <w:szCs w:val="36"/>
        </w:rPr>
        <w:t xml:space="preserve">бронирования и </w:t>
      </w:r>
      <w:r w:rsidRPr="00F630DD">
        <w:rPr>
          <w:rFonts w:ascii="Times New Roman" w:hAnsi="Times New Roman" w:cs="Times New Roman"/>
          <w:sz w:val="36"/>
          <w:szCs w:val="36"/>
        </w:rPr>
        <w:t>размещения</w:t>
      </w:r>
    </w:p>
    <w:p w:rsidR="00857CBE" w:rsidRPr="00857CBE" w:rsidRDefault="00857CBE" w:rsidP="00857CBE">
      <w:pPr>
        <w:shd w:val="clear" w:color="auto" w:fill="FFFFFF" w:themeFill="background1"/>
        <w:spacing w:after="0" w:line="305" w:lineRule="atLeast"/>
        <w:jc w:val="both"/>
        <w:rPr>
          <w:rFonts w:ascii="Times New Roman" w:eastAsia="Times New Roman" w:hAnsi="Times New Roman" w:cs="Times New Roman"/>
          <w:lang w:eastAsia="ru-RU"/>
        </w:rPr>
      </w:pPr>
      <w:r w:rsidRPr="00405DA4">
        <w:rPr>
          <w:rFonts w:ascii="Times New Roman" w:eastAsia="Times New Roman" w:hAnsi="Times New Roman" w:cs="Times New Roman"/>
          <w:lang w:eastAsia="ru-RU"/>
        </w:rPr>
        <w:t>1. </w:t>
      </w:r>
      <w:r w:rsidRPr="00857CBE">
        <w:rPr>
          <w:rFonts w:ascii="Times New Roman" w:eastAsia="Times New Roman" w:hAnsi="Times New Roman" w:cs="Times New Roman"/>
          <w:lang w:eastAsia="ru-RU"/>
        </w:rPr>
        <w:t xml:space="preserve">Гостиница </w:t>
      </w:r>
      <w:r w:rsidRPr="00F630DD">
        <w:rPr>
          <w:rFonts w:ascii="Times New Roman" w:eastAsia="Times New Roman" w:hAnsi="Times New Roman" w:cs="Times New Roman"/>
          <w:b/>
          <w:i/>
          <w:lang w:eastAsia="ru-RU"/>
        </w:rPr>
        <w:t>«АветПарк</w:t>
      </w:r>
      <w:r w:rsidRPr="00857CBE">
        <w:rPr>
          <w:rFonts w:ascii="Times New Roman" w:eastAsia="Times New Roman" w:hAnsi="Times New Roman" w:cs="Times New Roman"/>
          <w:lang w:eastAsia="ru-RU"/>
        </w:rPr>
        <w:t>» предназначена для временного проживания граждан.</w:t>
      </w:r>
    </w:p>
    <w:p w:rsidR="00857CBE" w:rsidRPr="00857CBE" w:rsidRDefault="00857CBE" w:rsidP="00857CBE">
      <w:pPr>
        <w:shd w:val="clear" w:color="auto" w:fill="FFFFFF" w:themeFill="background1"/>
        <w:spacing w:after="0" w:line="305" w:lineRule="atLeast"/>
        <w:jc w:val="both"/>
        <w:rPr>
          <w:rFonts w:ascii="Times New Roman" w:eastAsia="Times New Roman" w:hAnsi="Times New Roman" w:cs="Times New Roman"/>
          <w:lang w:eastAsia="ru-RU"/>
        </w:rPr>
      </w:pPr>
      <w:r w:rsidRPr="00405DA4">
        <w:rPr>
          <w:rFonts w:ascii="Times New Roman" w:eastAsia="Times New Roman" w:hAnsi="Times New Roman" w:cs="Times New Roman"/>
          <w:lang w:eastAsia="ru-RU"/>
        </w:rPr>
        <w:t>2. </w:t>
      </w:r>
      <w:r w:rsidRPr="00857CBE">
        <w:rPr>
          <w:rFonts w:ascii="Times New Roman" w:eastAsia="Times New Roman" w:hAnsi="Times New Roman" w:cs="Times New Roman"/>
          <w:lang w:eastAsia="ru-RU"/>
        </w:rPr>
        <w:t>Режим работы - круглосуточный.</w:t>
      </w:r>
    </w:p>
    <w:p w:rsidR="00781A2B" w:rsidRPr="00405DA4" w:rsidRDefault="00857CBE" w:rsidP="00857CBE">
      <w:pPr>
        <w:shd w:val="clear" w:color="auto" w:fill="FFFFFF" w:themeFill="background1"/>
        <w:spacing w:after="0" w:line="305" w:lineRule="atLeast"/>
        <w:jc w:val="both"/>
        <w:rPr>
          <w:rFonts w:ascii="Times New Roman" w:eastAsia="Times New Roman" w:hAnsi="Times New Roman" w:cs="Times New Roman"/>
          <w:lang w:eastAsia="ru-RU"/>
        </w:rPr>
      </w:pPr>
      <w:r w:rsidRPr="00405DA4">
        <w:rPr>
          <w:rFonts w:ascii="Times New Roman" w:eastAsia="Times New Roman" w:hAnsi="Times New Roman" w:cs="Times New Roman"/>
          <w:lang w:eastAsia="ru-RU"/>
        </w:rPr>
        <w:t>3. </w:t>
      </w:r>
      <w:r w:rsidRPr="00857CBE">
        <w:rPr>
          <w:rFonts w:ascii="Times New Roman" w:eastAsia="Times New Roman" w:hAnsi="Times New Roman" w:cs="Times New Roman"/>
          <w:lang w:eastAsia="ru-RU"/>
        </w:rPr>
        <w:t>Расчетный час в гостинице – 12.00</w:t>
      </w:r>
      <w:r w:rsidR="00781A2B" w:rsidRPr="00405DA4">
        <w:rPr>
          <w:rFonts w:ascii="Times New Roman" w:eastAsia="Times New Roman" w:hAnsi="Times New Roman" w:cs="Times New Roman"/>
          <w:lang w:eastAsia="ru-RU"/>
        </w:rPr>
        <w:t>.</w:t>
      </w:r>
    </w:p>
    <w:p w:rsidR="00857CBE" w:rsidRPr="00857CBE" w:rsidRDefault="00857CBE" w:rsidP="00857CBE">
      <w:pPr>
        <w:shd w:val="clear" w:color="auto" w:fill="FFFFFF" w:themeFill="background1"/>
        <w:spacing w:after="0" w:line="305" w:lineRule="atLeast"/>
        <w:jc w:val="both"/>
        <w:rPr>
          <w:rFonts w:ascii="Times New Roman" w:eastAsia="Times New Roman" w:hAnsi="Times New Roman" w:cs="Times New Roman"/>
          <w:lang w:eastAsia="ru-RU"/>
        </w:rPr>
      </w:pPr>
      <w:r w:rsidRPr="00405DA4">
        <w:rPr>
          <w:rFonts w:ascii="Times New Roman" w:eastAsia="Times New Roman" w:hAnsi="Times New Roman" w:cs="Times New Roman"/>
          <w:lang w:eastAsia="ru-RU"/>
        </w:rPr>
        <w:t>4. </w:t>
      </w:r>
      <w:r w:rsidRPr="00857CBE">
        <w:rPr>
          <w:rFonts w:ascii="Times New Roman" w:eastAsia="Times New Roman" w:hAnsi="Times New Roman" w:cs="Times New Roman"/>
          <w:lang w:eastAsia="ru-RU"/>
        </w:rPr>
        <w:t>Заселение в гостиницу производится</w:t>
      </w:r>
      <w:r w:rsidR="00F630DD">
        <w:rPr>
          <w:rFonts w:ascii="Times New Roman" w:eastAsia="Times New Roman" w:hAnsi="Times New Roman" w:cs="Times New Roman"/>
          <w:lang w:eastAsia="ru-RU"/>
        </w:rPr>
        <w:t xml:space="preserve"> в 14.00</w:t>
      </w:r>
      <w:r w:rsidRPr="00857CBE">
        <w:rPr>
          <w:rFonts w:ascii="Times New Roman" w:eastAsia="Times New Roman" w:hAnsi="Times New Roman" w:cs="Times New Roman"/>
          <w:lang w:eastAsia="ru-RU"/>
        </w:rPr>
        <w:t>:</w:t>
      </w:r>
    </w:p>
    <w:p w:rsidR="00857CBE" w:rsidRPr="00857CBE" w:rsidRDefault="00F630DD" w:rsidP="00857CBE">
      <w:pPr>
        <w:shd w:val="clear" w:color="auto" w:fill="FFFFFF" w:themeFill="background1"/>
        <w:spacing w:after="135" w:line="305"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w:t>
      </w:r>
      <w:r w:rsidRPr="00F630DD">
        <w:rPr>
          <w:rFonts w:ascii="Times New Roman" w:eastAsia="Times New Roman" w:hAnsi="Times New Roman" w:cs="Times New Roman"/>
          <w:b/>
          <w:lang w:eastAsia="ru-RU"/>
        </w:rPr>
        <w:t>п</w:t>
      </w:r>
      <w:r w:rsidR="00857CBE" w:rsidRPr="00F630DD">
        <w:rPr>
          <w:rFonts w:ascii="Times New Roman" w:eastAsia="Times New Roman" w:hAnsi="Times New Roman" w:cs="Times New Roman"/>
          <w:b/>
          <w:lang w:eastAsia="ru-RU"/>
        </w:rPr>
        <w:t>ри свободном размещении</w:t>
      </w:r>
      <w:r>
        <w:rPr>
          <w:rFonts w:ascii="Times New Roman" w:eastAsia="Times New Roman" w:hAnsi="Times New Roman" w:cs="Times New Roman"/>
          <w:lang w:eastAsia="ru-RU"/>
        </w:rPr>
        <w:t xml:space="preserve"> - </w:t>
      </w:r>
      <w:r w:rsidR="00857CBE" w:rsidRPr="00857CB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только при </w:t>
      </w:r>
      <w:proofErr w:type="gramStart"/>
      <w:r>
        <w:rPr>
          <w:rFonts w:ascii="Times New Roman" w:eastAsia="Times New Roman" w:hAnsi="Times New Roman" w:cs="Times New Roman"/>
          <w:lang w:eastAsia="ru-RU"/>
        </w:rPr>
        <w:t xml:space="preserve">наличии </w:t>
      </w:r>
      <w:r w:rsidR="00857CBE" w:rsidRPr="00857CBE">
        <w:rPr>
          <w:rFonts w:ascii="Times New Roman" w:eastAsia="Times New Roman" w:hAnsi="Times New Roman" w:cs="Times New Roman"/>
          <w:lang w:eastAsia="ru-RU"/>
        </w:rPr>
        <w:t xml:space="preserve"> свободных</w:t>
      </w:r>
      <w:proofErr w:type="gramEnd"/>
      <w:r w:rsidR="00857CBE" w:rsidRPr="00857CBE">
        <w:rPr>
          <w:rFonts w:ascii="Times New Roman" w:eastAsia="Times New Roman" w:hAnsi="Times New Roman" w:cs="Times New Roman"/>
          <w:lang w:eastAsia="ru-RU"/>
        </w:rPr>
        <w:t xml:space="preserve"> номеров, готовых к заселению.</w:t>
      </w:r>
    </w:p>
    <w:p w:rsidR="00857CBE" w:rsidRPr="00857CBE" w:rsidRDefault="00F630DD" w:rsidP="00857CBE">
      <w:pPr>
        <w:shd w:val="clear" w:color="auto" w:fill="FFFFFF" w:themeFill="background1"/>
        <w:spacing w:after="135" w:line="305"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w:t>
      </w:r>
      <w:r w:rsidRPr="00F630DD">
        <w:rPr>
          <w:rFonts w:ascii="Times New Roman" w:eastAsia="Times New Roman" w:hAnsi="Times New Roman" w:cs="Times New Roman"/>
          <w:b/>
          <w:lang w:eastAsia="ru-RU"/>
        </w:rPr>
        <w:t>п</w:t>
      </w:r>
      <w:r w:rsidR="00857CBE" w:rsidRPr="00F630DD">
        <w:rPr>
          <w:rFonts w:ascii="Times New Roman" w:eastAsia="Times New Roman" w:hAnsi="Times New Roman" w:cs="Times New Roman"/>
          <w:b/>
          <w:lang w:eastAsia="ru-RU"/>
        </w:rPr>
        <w:t>ри бронировании</w:t>
      </w:r>
      <w:r>
        <w:rPr>
          <w:rFonts w:ascii="Times New Roman" w:eastAsia="Times New Roman" w:hAnsi="Times New Roman" w:cs="Times New Roman"/>
          <w:b/>
          <w:lang w:eastAsia="ru-RU"/>
        </w:rPr>
        <w:t xml:space="preserve"> -</w:t>
      </w:r>
      <w:r w:rsidR="00857CBE" w:rsidRPr="00857CBE">
        <w:rPr>
          <w:rFonts w:ascii="Times New Roman" w:eastAsia="Times New Roman" w:hAnsi="Times New Roman" w:cs="Times New Roman"/>
          <w:lang w:eastAsia="ru-RU"/>
        </w:rPr>
        <w:t xml:space="preserve"> согласно времени и </w:t>
      </w:r>
      <w:r w:rsidR="003522CA" w:rsidRPr="00405DA4">
        <w:rPr>
          <w:rFonts w:ascii="Times New Roman" w:eastAsia="Times New Roman" w:hAnsi="Times New Roman" w:cs="Times New Roman"/>
          <w:lang w:eastAsia="ru-RU"/>
        </w:rPr>
        <w:t>условий</w:t>
      </w:r>
      <w:r w:rsidR="008A3215">
        <w:rPr>
          <w:rFonts w:ascii="Times New Roman" w:eastAsia="Times New Roman" w:hAnsi="Times New Roman" w:cs="Times New Roman"/>
          <w:lang w:eastAsia="ru-RU"/>
        </w:rPr>
        <w:t>,</w:t>
      </w:r>
      <w:r w:rsidR="00857CBE" w:rsidRPr="00857CBE">
        <w:rPr>
          <w:rFonts w:ascii="Times New Roman" w:eastAsia="Times New Roman" w:hAnsi="Times New Roman" w:cs="Times New Roman"/>
          <w:lang w:eastAsia="ru-RU"/>
        </w:rPr>
        <w:t xml:space="preserve"> указанных в заявке.</w:t>
      </w:r>
    </w:p>
    <w:p w:rsidR="001C4876" w:rsidRPr="00566D91" w:rsidRDefault="008154C6" w:rsidP="00E03A82">
      <w:pPr>
        <w:shd w:val="clear" w:color="auto" w:fill="FFFFFF" w:themeFill="background1"/>
        <w:spacing w:after="0" w:line="305"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A4743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8154C6">
        <w:rPr>
          <w:rFonts w:ascii="Times New Roman" w:eastAsia="Times New Roman" w:hAnsi="Times New Roman" w:cs="Times New Roman"/>
          <w:b/>
          <w:i/>
          <w:sz w:val="28"/>
          <w:szCs w:val="28"/>
          <w:lang w:eastAsia="ru-RU"/>
        </w:rPr>
        <w:t>Негарантированное</w:t>
      </w:r>
      <w:r w:rsidR="009C1CE2">
        <w:rPr>
          <w:rFonts w:ascii="Times New Roman" w:eastAsia="Times New Roman" w:hAnsi="Times New Roman" w:cs="Times New Roman"/>
          <w:b/>
          <w:i/>
          <w:sz w:val="28"/>
          <w:szCs w:val="28"/>
          <w:lang w:eastAsia="ru-RU"/>
        </w:rPr>
        <w:t xml:space="preserve"> заселение</w:t>
      </w:r>
      <w:r>
        <w:rPr>
          <w:rFonts w:ascii="Times New Roman" w:eastAsia="Times New Roman" w:hAnsi="Times New Roman" w:cs="Times New Roman"/>
          <w:lang w:eastAsia="ru-RU"/>
        </w:rPr>
        <w:t xml:space="preserve"> </w:t>
      </w:r>
      <w:r w:rsidRPr="00566D91">
        <w:rPr>
          <w:rFonts w:ascii="Times New Roman" w:eastAsia="Times New Roman" w:hAnsi="Times New Roman" w:cs="Times New Roman"/>
          <w:lang w:eastAsia="ru-RU"/>
        </w:rPr>
        <w:t>осуществляется без внесения предоплаты за проживание</w:t>
      </w:r>
      <w:r w:rsidR="009C1CE2" w:rsidRPr="00566D91">
        <w:rPr>
          <w:rFonts w:ascii="Times New Roman" w:eastAsia="Times New Roman" w:hAnsi="Times New Roman" w:cs="Times New Roman"/>
          <w:lang w:eastAsia="ru-RU"/>
        </w:rPr>
        <w:t xml:space="preserve"> при </w:t>
      </w:r>
      <w:proofErr w:type="gramStart"/>
      <w:r w:rsidR="009C1CE2" w:rsidRPr="00566D91">
        <w:rPr>
          <w:rFonts w:ascii="Times New Roman" w:eastAsia="Times New Roman" w:hAnsi="Times New Roman" w:cs="Times New Roman"/>
          <w:lang w:eastAsia="ru-RU"/>
        </w:rPr>
        <w:t>бронировании.</w:t>
      </w:r>
      <w:r w:rsidRPr="00566D91">
        <w:rPr>
          <w:rFonts w:ascii="Times New Roman" w:eastAsia="Times New Roman" w:hAnsi="Times New Roman" w:cs="Times New Roman"/>
          <w:lang w:eastAsia="ru-RU"/>
        </w:rPr>
        <w:t>.</w:t>
      </w:r>
      <w:proofErr w:type="gramEnd"/>
      <w:r w:rsidRPr="00566D91">
        <w:rPr>
          <w:rFonts w:ascii="Times New Roman" w:eastAsia="Times New Roman" w:hAnsi="Times New Roman" w:cs="Times New Roman"/>
          <w:lang w:eastAsia="ru-RU"/>
        </w:rPr>
        <w:t xml:space="preserve"> </w:t>
      </w:r>
      <w:r w:rsidR="00A4743D" w:rsidRPr="00566D91">
        <w:rPr>
          <w:rFonts w:ascii="Times New Roman" w:eastAsia="Times New Roman" w:hAnsi="Times New Roman" w:cs="Times New Roman"/>
          <w:lang w:eastAsia="ru-RU"/>
        </w:rPr>
        <w:t xml:space="preserve"> </w:t>
      </w:r>
      <w:r w:rsidR="001C4876" w:rsidRPr="00566D91">
        <w:rPr>
          <w:rFonts w:ascii="Times New Roman" w:eastAsia="Times New Roman" w:hAnsi="Times New Roman" w:cs="Times New Roman"/>
          <w:lang w:eastAsia="ru-RU"/>
        </w:rPr>
        <w:t>При негарантированном</w:t>
      </w:r>
      <w:r w:rsidR="00A4743D" w:rsidRPr="00566D91">
        <w:rPr>
          <w:rFonts w:ascii="Times New Roman" w:eastAsia="Times New Roman" w:hAnsi="Times New Roman" w:cs="Times New Roman"/>
          <w:lang w:eastAsia="ru-RU"/>
        </w:rPr>
        <w:t xml:space="preserve"> </w:t>
      </w:r>
      <w:r w:rsidRPr="00566D91">
        <w:rPr>
          <w:rFonts w:ascii="Times New Roman" w:eastAsia="Times New Roman" w:hAnsi="Times New Roman" w:cs="Times New Roman"/>
          <w:lang w:eastAsia="ru-RU"/>
        </w:rPr>
        <w:t>бронировании</w:t>
      </w:r>
      <w:r w:rsidR="00A4743D" w:rsidRPr="00566D91">
        <w:rPr>
          <w:rFonts w:ascii="Times New Roman" w:eastAsia="Times New Roman" w:hAnsi="Times New Roman" w:cs="Times New Roman"/>
          <w:i/>
          <w:lang w:eastAsia="ru-RU"/>
        </w:rPr>
        <w:t xml:space="preserve"> </w:t>
      </w:r>
      <w:r w:rsidR="001C4876" w:rsidRPr="00566D91">
        <w:rPr>
          <w:rFonts w:ascii="Times New Roman" w:eastAsia="Times New Roman" w:hAnsi="Times New Roman" w:cs="Times New Roman"/>
          <w:lang w:eastAsia="ru-RU"/>
        </w:rPr>
        <w:t xml:space="preserve">требуется дополнительное подтверждение брони со стороны </w:t>
      </w:r>
      <w:proofErr w:type="gramStart"/>
      <w:r w:rsidR="001C4876" w:rsidRPr="00566D91">
        <w:rPr>
          <w:rFonts w:ascii="Times New Roman" w:eastAsia="Times New Roman" w:hAnsi="Times New Roman" w:cs="Times New Roman"/>
          <w:lang w:eastAsia="ru-RU"/>
        </w:rPr>
        <w:t xml:space="preserve">гостя </w:t>
      </w:r>
      <w:r w:rsidR="009C1CE2" w:rsidRPr="00566D91">
        <w:rPr>
          <w:rFonts w:ascii="Times New Roman" w:eastAsia="Times New Roman" w:hAnsi="Times New Roman" w:cs="Times New Roman"/>
          <w:lang w:eastAsia="ru-RU"/>
        </w:rPr>
        <w:t xml:space="preserve"> и</w:t>
      </w:r>
      <w:proofErr w:type="gramEnd"/>
      <w:r w:rsidR="009C1CE2" w:rsidRPr="00566D91">
        <w:rPr>
          <w:rFonts w:ascii="Times New Roman" w:eastAsia="Times New Roman" w:hAnsi="Times New Roman" w:cs="Times New Roman"/>
          <w:lang w:eastAsia="ru-RU"/>
        </w:rPr>
        <w:t xml:space="preserve"> предоставление полной контактной информации гостя </w:t>
      </w:r>
      <w:r w:rsidR="00D205C9" w:rsidRPr="00566D91">
        <w:rPr>
          <w:rFonts w:ascii="Times New Roman" w:eastAsia="Times New Roman" w:hAnsi="Times New Roman" w:cs="Times New Roman"/>
          <w:lang w:eastAsia="ru-RU"/>
        </w:rPr>
        <w:t xml:space="preserve">при индивидуальной заявке </w:t>
      </w:r>
      <w:r w:rsidR="009C1CE2" w:rsidRPr="00566D91">
        <w:rPr>
          <w:rFonts w:ascii="Times New Roman" w:eastAsia="Times New Roman" w:hAnsi="Times New Roman" w:cs="Times New Roman"/>
          <w:lang w:eastAsia="ru-RU"/>
        </w:rPr>
        <w:t>(контактный телефон и адрес электронной почты)</w:t>
      </w:r>
      <w:r w:rsidRPr="00566D91">
        <w:rPr>
          <w:rFonts w:ascii="Times New Roman" w:eastAsia="Times New Roman" w:hAnsi="Times New Roman" w:cs="Times New Roman"/>
          <w:lang w:eastAsia="ru-RU"/>
        </w:rPr>
        <w:t xml:space="preserve">. Негарантированное </w:t>
      </w:r>
      <w:proofErr w:type="gramStart"/>
      <w:r w:rsidRPr="00566D91">
        <w:rPr>
          <w:rFonts w:ascii="Times New Roman" w:eastAsia="Times New Roman" w:hAnsi="Times New Roman" w:cs="Times New Roman"/>
          <w:lang w:eastAsia="ru-RU"/>
        </w:rPr>
        <w:t xml:space="preserve">бронирование </w:t>
      </w:r>
      <w:r w:rsidR="00BE36CF" w:rsidRPr="00566D91">
        <w:rPr>
          <w:rFonts w:ascii="Times New Roman" w:eastAsia="Times New Roman" w:hAnsi="Times New Roman" w:cs="Times New Roman"/>
          <w:lang w:eastAsia="ru-RU"/>
        </w:rPr>
        <w:t xml:space="preserve"> группы</w:t>
      </w:r>
      <w:proofErr w:type="gramEnd"/>
      <w:r w:rsidR="00BE36CF" w:rsidRPr="00566D91">
        <w:rPr>
          <w:rFonts w:ascii="Times New Roman" w:eastAsia="Times New Roman" w:hAnsi="Times New Roman" w:cs="Times New Roman"/>
          <w:lang w:eastAsia="ru-RU"/>
        </w:rPr>
        <w:t xml:space="preserve"> (более 5 номеров</w:t>
      </w:r>
      <w:r w:rsidR="001C4876" w:rsidRPr="00566D91">
        <w:rPr>
          <w:rFonts w:ascii="Times New Roman" w:eastAsia="Times New Roman" w:hAnsi="Times New Roman" w:cs="Times New Roman"/>
          <w:lang w:eastAsia="ru-RU"/>
        </w:rPr>
        <w:t xml:space="preserve">) </w:t>
      </w:r>
      <w:r w:rsidR="00E03A82" w:rsidRPr="00566D91">
        <w:rPr>
          <w:rFonts w:ascii="Times New Roman" w:eastAsia="Times New Roman" w:hAnsi="Times New Roman" w:cs="Times New Roman"/>
          <w:lang w:eastAsia="ru-RU"/>
        </w:rPr>
        <w:t xml:space="preserve"> </w:t>
      </w:r>
      <w:r w:rsidR="001C4876" w:rsidRPr="00566D91">
        <w:rPr>
          <w:rFonts w:ascii="Times New Roman" w:eastAsia="Times New Roman" w:hAnsi="Times New Roman" w:cs="Times New Roman"/>
          <w:lang w:eastAsia="ru-RU"/>
        </w:rPr>
        <w:t xml:space="preserve">может производиться только на усмотрение гостиницы. </w:t>
      </w:r>
      <w:r w:rsidR="00E03A82" w:rsidRPr="00566D91">
        <w:rPr>
          <w:rFonts w:ascii="Times New Roman" w:eastAsia="Times New Roman" w:hAnsi="Times New Roman" w:cs="Times New Roman"/>
          <w:lang w:eastAsia="ru-RU"/>
        </w:rPr>
        <w:t xml:space="preserve">Аннулирование заявки на негарантированное бронирование или ее </w:t>
      </w:r>
      <w:proofErr w:type="gramStart"/>
      <w:r w:rsidR="00E03A82" w:rsidRPr="00566D91">
        <w:rPr>
          <w:rFonts w:ascii="Times New Roman" w:eastAsia="Times New Roman" w:hAnsi="Times New Roman" w:cs="Times New Roman"/>
          <w:lang w:eastAsia="ru-RU"/>
        </w:rPr>
        <w:t>изменение  должн</w:t>
      </w:r>
      <w:r w:rsidR="00D35483" w:rsidRPr="00566D91">
        <w:rPr>
          <w:rFonts w:ascii="Times New Roman" w:eastAsia="Times New Roman" w:hAnsi="Times New Roman" w:cs="Times New Roman"/>
          <w:lang w:eastAsia="ru-RU"/>
        </w:rPr>
        <w:t>ы</w:t>
      </w:r>
      <w:proofErr w:type="gramEnd"/>
      <w:r w:rsidR="00E03A82" w:rsidRPr="00566D91">
        <w:rPr>
          <w:rFonts w:ascii="Times New Roman" w:eastAsia="Times New Roman" w:hAnsi="Times New Roman" w:cs="Times New Roman"/>
          <w:lang w:eastAsia="ru-RU"/>
        </w:rPr>
        <w:t xml:space="preserve"> быть произведены в срок не менее, чем за 3 суток для индивидуальной заявки</w:t>
      </w:r>
      <w:r w:rsidR="00BE36CF" w:rsidRPr="00566D91">
        <w:rPr>
          <w:rFonts w:ascii="Times New Roman" w:eastAsia="Times New Roman" w:hAnsi="Times New Roman" w:cs="Times New Roman"/>
          <w:lang w:eastAsia="ru-RU"/>
        </w:rPr>
        <w:t xml:space="preserve">, и в срок не менее чем за </w:t>
      </w:r>
      <w:r w:rsidR="009C1CE2" w:rsidRPr="00566D91">
        <w:rPr>
          <w:rFonts w:ascii="Times New Roman" w:eastAsia="Times New Roman" w:hAnsi="Times New Roman" w:cs="Times New Roman"/>
          <w:lang w:eastAsia="ru-RU"/>
        </w:rPr>
        <w:t>20</w:t>
      </w:r>
      <w:r w:rsidR="00BE36CF" w:rsidRPr="00566D91">
        <w:rPr>
          <w:rFonts w:ascii="Times New Roman" w:eastAsia="Times New Roman" w:hAnsi="Times New Roman" w:cs="Times New Roman"/>
          <w:lang w:eastAsia="ru-RU"/>
        </w:rPr>
        <w:t xml:space="preserve"> суток</w:t>
      </w:r>
      <w:r w:rsidR="00B476D1" w:rsidRPr="00566D91">
        <w:rPr>
          <w:rFonts w:ascii="Times New Roman" w:eastAsia="Times New Roman" w:hAnsi="Times New Roman" w:cs="Times New Roman"/>
          <w:lang w:eastAsia="ru-RU"/>
        </w:rPr>
        <w:t xml:space="preserve"> для групповой заявки</w:t>
      </w:r>
      <w:r w:rsidR="00B809A9" w:rsidRPr="00566D91">
        <w:rPr>
          <w:rFonts w:ascii="Times New Roman" w:eastAsia="Times New Roman" w:hAnsi="Times New Roman" w:cs="Times New Roman"/>
          <w:lang w:eastAsia="ru-RU"/>
        </w:rPr>
        <w:t>.</w:t>
      </w:r>
      <w:r w:rsidR="001C4876" w:rsidRPr="00566D91">
        <w:rPr>
          <w:rFonts w:ascii="Times New Roman" w:eastAsia="Times New Roman" w:hAnsi="Times New Roman" w:cs="Times New Roman"/>
          <w:lang w:eastAsia="ru-RU"/>
        </w:rPr>
        <w:t xml:space="preserve">  При отсутствии контактной </w:t>
      </w:r>
      <w:proofErr w:type="gramStart"/>
      <w:r w:rsidR="001C4876" w:rsidRPr="00566D91">
        <w:rPr>
          <w:rFonts w:ascii="Times New Roman" w:eastAsia="Times New Roman" w:hAnsi="Times New Roman" w:cs="Times New Roman"/>
          <w:lang w:eastAsia="ru-RU"/>
        </w:rPr>
        <w:t>связи</w:t>
      </w:r>
      <w:r w:rsidR="00393A8A" w:rsidRPr="00566D91">
        <w:rPr>
          <w:rFonts w:ascii="Times New Roman" w:eastAsia="Times New Roman" w:hAnsi="Times New Roman" w:cs="Times New Roman"/>
          <w:lang w:eastAsia="ru-RU"/>
        </w:rPr>
        <w:t xml:space="preserve">  с</w:t>
      </w:r>
      <w:proofErr w:type="gramEnd"/>
      <w:r w:rsidR="00393A8A" w:rsidRPr="00566D91">
        <w:rPr>
          <w:rFonts w:ascii="Times New Roman" w:eastAsia="Times New Roman" w:hAnsi="Times New Roman" w:cs="Times New Roman"/>
          <w:lang w:eastAsia="ru-RU"/>
        </w:rPr>
        <w:t xml:space="preserve"> гостем</w:t>
      </w:r>
      <w:r w:rsidR="001C4876" w:rsidRPr="00566D91">
        <w:rPr>
          <w:rFonts w:ascii="Times New Roman" w:eastAsia="Times New Roman" w:hAnsi="Times New Roman" w:cs="Times New Roman"/>
          <w:lang w:eastAsia="ru-RU"/>
        </w:rPr>
        <w:t xml:space="preserve">   и дополнительного подтверждения брони не менее чем за 3 суток со стороны гостя </w:t>
      </w:r>
      <w:r w:rsidR="00B809A9" w:rsidRPr="00566D91">
        <w:rPr>
          <w:rFonts w:ascii="Times New Roman" w:eastAsia="Times New Roman" w:hAnsi="Times New Roman" w:cs="Times New Roman"/>
          <w:lang w:eastAsia="ru-RU"/>
        </w:rPr>
        <w:t xml:space="preserve">при индивидуальной заявке и </w:t>
      </w:r>
      <w:r w:rsidR="009C1CE2" w:rsidRPr="00566D91">
        <w:rPr>
          <w:rFonts w:ascii="Times New Roman" w:eastAsia="Times New Roman" w:hAnsi="Times New Roman" w:cs="Times New Roman"/>
          <w:lang w:eastAsia="ru-RU"/>
        </w:rPr>
        <w:t>20</w:t>
      </w:r>
      <w:r w:rsidR="00B809A9" w:rsidRPr="00566D91">
        <w:rPr>
          <w:rFonts w:ascii="Times New Roman" w:eastAsia="Times New Roman" w:hAnsi="Times New Roman" w:cs="Times New Roman"/>
          <w:lang w:eastAsia="ru-RU"/>
        </w:rPr>
        <w:t xml:space="preserve"> суток при групповой заявке </w:t>
      </w:r>
      <w:r w:rsidR="001C4876" w:rsidRPr="00566D91">
        <w:rPr>
          <w:rFonts w:ascii="Times New Roman" w:eastAsia="Times New Roman" w:hAnsi="Times New Roman" w:cs="Times New Roman"/>
          <w:lang w:eastAsia="ru-RU"/>
        </w:rPr>
        <w:t>гостиница оставляет за собой право аннулировать  бронь.</w:t>
      </w:r>
      <w:r w:rsidR="00B809A9" w:rsidRPr="00566D91">
        <w:rPr>
          <w:rFonts w:ascii="Times New Roman" w:eastAsia="Times New Roman" w:hAnsi="Times New Roman" w:cs="Times New Roman"/>
          <w:lang w:eastAsia="ru-RU"/>
        </w:rPr>
        <w:t xml:space="preserve">  </w:t>
      </w:r>
      <w:proofErr w:type="gramStart"/>
      <w:r w:rsidR="00B809A9" w:rsidRPr="00566D91">
        <w:rPr>
          <w:rFonts w:ascii="Times New Roman" w:eastAsia="Times New Roman" w:hAnsi="Times New Roman" w:cs="Times New Roman"/>
          <w:lang w:eastAsia="ru-RU"/>
        </w:rPr>
        <w:t>При  опоздании</w:t>
      </w:r>
      <w:proofErr w:type="gramEnd"/>
      <w:r w:rsidR="00B809A9" w:rsidRPr="00566D91">
        <w:rPr>
          <w:rFonts w:ascii="Times New Roman" w:eastAsia="Times New Roman" w:hAnsi="Times New Roman" w:cs="Times New Roman"/>
          <w:lang w:eastAsia="ru-RU"/>
        </w:rPr>
        <w:t xml:space="preserve"> более чем на 4 часа от заявленного времени заезда Гостя бронь аннулируется.  Повторное заселение гостя возможно при наличии свободных номеров.</w:t>
      </w:r>
    </w:p>
    <w:p w:rsidR="00E03A82" w:rsidRDefault="008154C6" w:rsidP="00857CBE">
      <w:pPr>
        <w:shd w:val="clear" w:color="auto" w:fill="FFFFFF" w:themeFill="background1"/>
        <w:spacing w:after="0" w:line="305" w:lineRule="atLeast"/>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Негарантированное </w:t>
      </w:r>
      <w:proofErr w:type="gramStart"/>
      <w:r>
        <w:rPr>
          <w:rFonts w:ascii="Times New Roman" w:eastAsia="Times New Roman" w:hAnsi="Times New Roman" w:cs="Times New Roman"/>
          <w:b/>
          <w:lang w:eastAsia="ru-RU"/>
        </w:rPr>
        <w:t xml:space="preserve">бронирование </w:t>
      </w:r>
      <w:r w:rsidR="0052107F">
        <w:rPr>
          <w:rFonts w:ascii="Times New Roman" w:eastAsia="Times New Roman" w:hAnsi="Times New Roman" w:cs="Times New Roman"/>
          <w:b/>
          <w:lang w:eastAsia="ru-RU"/>
        </w:rPr>
        <w:t xml:space="preserve"> в</w:t>
      </w:r>
      <w:proofErr w:type="gramEnd"/>
      <w:r w:rsidR="0052107F">
        <w:rPr>
          <w:rFonts w:ascii="Times New Roman" w:eastAsia="Times New Roman" w:hAnsi="Times New Roman" w:cs="Times New Roman"/>
          <w:b/>
          <w:lang w:eastAsia="ru-RU"/>
        </w:rPr>
        <w:t xml:space="preserve"> период 01.05.20</w:t>
      </w:r>
      <w:r w:rsidR="00017D07">
        <w:rPr>
          <w:rFonts w:ascii="Times New Roman" w:eastAsia="Times New Roman" w:hAnsi="Times New Roman" w:cs="Times New Roman"/>
          <w:b/>
          <w:lang w:eastAsia="ru-RU"/>
        </w:rPr>
        <w:t>20</w:t>
      </w:r>
      <w:r w:rsidR="00180071">
        <w:rPr>
          <w:rFonts w:ascii="Times New Roman" w:eastAsia="Times New Roman" w:hAnsi="Times New Roman" w:cs="Times New Roman"/>
          <w:b/>
          <w:lang w:eastAsia="ru-RU"/>
        </w:rPr>
        <w:t xml:space="preserve"> </w:t>
      </w:r>
      <w:bookmarkStart w:id="0" w:name="_GoBack"/>
      <w:bookmarkEnd w:id="0"/>
      <w:r w:rsidR="00180071">
        <w:rPr>
          <w:rFonts w:ascii="Times New Roman" w:eastAsia="Times New Roman" w:hAnsi="Times New Roman" w:cs="Times New Roman"/>
          <w:b/>
          <w:lang w:eastAsia="ru-RU"/>
        </w:rPr>
        <w:t>- 31</w:t>
      </w:r>
      <w:r w:rsidR="0052107F">
        <w:rPr>
          <w:rFonts w:ascii="Times New Roman" w:eastAsia="Times New Roman" w:hAnsi="Times New Roman" w:cs="Times New Roman"/>
          <w:b/>
          <w:lang w:eastAsia="ru-RU"/>
        </w:rPr>
        <w:t>.0</w:t>
      </w:r>
      <w:r w:rsidR="00180071">
        <w:rPr>
          <w:rFonts w:ascii="Times New Roman" w:eastAsia="Times New Roman" w:hAnsi="Times New Roman" w:cs="Times New Roman"/>
          <w:b/>
          <w:lang w:eastAsia="ru-RU"/>
        </w:rPr>
        <w:t>8</w:t>
      </w:r>
      <w:r w:rsidR="0052107F">
        <w:rPr>
          <w:rFonts w:ascii="Times New Roman" w:eastAsia="Times New Roman" w:hAnsi="Times New Roman" w:cs="Times New Roman"/>
          <w:b/>
          <w:lang w:eastAsia="ru-RU"/>
        </w:rPr>
        <w:t>.20</w:t>
      </w:r>
      <w:r w:rsidR="00017D07">
        <w:rPr>
          <w:rFonts w:ascii="Times New Roman" w:eastAsia="Times New Roman" w:hAnsi="Times New Roman" w:cs="Times New Roman"/>
          <w:b/>
          <w:lang w:eastAsia="ru-RU"/>
        </w:rPr>
        <w:t>20</w:t>
      </w:r>
      <w:r w:rsidR="000042D9" w:rsidRPr="000042D9">
        <w:rPr>
          <w:rFonts w:ascii="Times New Roman" w:eastAsia="Times New Roman" w:hAnsi="Times New Roman" w:cs="Times New Roman"/>
          <w:b/>
          <w:lang w:eastAsia="ru-RU"/>
        </w:rPr>
        <w:t xml:space="preserve"> п</w:t>
      </w:r>
      <w:r w:rsidR="00B8459A">
        <w:rPr>
          <w:rFonts w:ascii="Times New Roman" w:eastAsia="Times New Roman" w:hAnsi="Times New Roman" w:cs="Times New Roman"/>
          <w:b/>
          <w:lang w:eastAsia="ru-RU"/>
        </w:rPr>
        <w:t xml:space="preserve">роизводится на усмотрение отеля, а также отель </w:t>
      </w:r>
      <w:r w:rsidR="00D205C9">
        <w:rPr>
          <w:rFonts w:ascii="Times New Roman" w:eastAsia="Times New Roman" w:hAnsi="Times New Roman" w:cs="Times New Roman"/>
          <w:b/>
          <w:lang w:eastAsia="ru-RU"/>
        </w:rPr>
        <w:t xml:space="preserve"> </w:t>
      </w:r>
      <w:r w:rsidR="00B8459A">
        <w:rPr>
          <w:rFonts w:ascii="Times New Roman" w:eastAsia="Times New Roman" w:hAnsi="Times New Roman" w:cs="Times New Roman"/>
          <w:b/>
          <w:lang w:eastAsia="ru-RU"/>
        </w:rPr>
        <w:t>оставляет за собой право аннулировать бронь в одностороннем порядке  п</w:t>
      </w:r>
      <w:r w:rsidR="00D205C9">
        <w:rPr>
          <w:rFonts w:ascii="Times New Roman" w:eastAsia="Times New Roman" w:hAnsi="Times New Roman" w:cs="Times New Roman"/>
          <w:b/>
          <w:lang w:eastAsia="ru-RU"/>
        </w:rPr>
        <w:t>ри отсутствии обратной связи гостя с отелем  с момента осуществления бронирования и до</w:t>
      </w:r>
      <w:r w:rsidR="00B8459A">
        <w:rPr>
          <w:rFonts w:ascii="Times New Roman" w:eastAsia="Times New Roman" w:hAnsi="Times New Roman" w:cs="Times New Roman"/>
          <w:b/>
          <w:lang w:eastAsia="ru-RU"/>
        </w:rPr>
        <w:t xml:space="preserve"> даты заселения.</w:t>
      </w:r>
    </w:p>
    <w:p w:rsidR="008154C6" w:rsidRDefault="008154C6" w:rsidP="00857CBE">
      <w:pPr>
        <w:shd w:val="clear" w:color="auto" w:fill="FFFFFF" w:themeFill="background1"/>
        <w:spacing w:after="0" w:line="305" w:lineRule="atLeast"/>
        <w:jc w:val="both"/>
        <w:rPr>
          <w:rFonts w:ascii="Times New Roman" w:eastAsia="Times New Roman" w:hAnsi="Times New Roman" w:cs="Times New Roman"/>
          <w:b/>
          <w:lang w:eastAsia="ru-RU"/>
        </w:rPr>
      </w:pPr>
    </w:p>
    <w:p w:rsidR="000D67D4" w:rsidRDefault="008154C6" w:rsidP="008154C6">
      <w:pPr>
        <w:shd w:val="clear" w:color="auto" w:fill="FFFFFF" w:themeFill="background1"/>
        <w:spacing w:after="0" w:line="305" w:lineRule="atLeast"/>
        <w:jc w:val="both"/>
        <w:rPr>
          <w:rFonts w:ascii="Times New Roman" w:eastAsia="Times New Roman" w:hAnsi="Times New Roman" w:cs="Times New Roman"/>
          <w:b/>
          <w:lang w:eastAsia="ru-RU"/>
        </w:rPr>
      </w:pPr>
      <w:r>
        <w:rPr>
          <w:rFonts w:ascii="Times New Roman" w:eastAsia="Times New Roman" w:hAnsi="Times New Roman" w:cs="Times New Roman"/>
          <w:i/>
          <w:sz w:val="28"/>
          <w:szCs w:val="28"/>
          <w:lang w:eastAsia="ru-RU"/>
        </w:rPr>
        <w:t xml:space="preserve">6. </w:t>
      </w:r>
      <w:r w:rsidRPr="009045EC">
        <w:rPr>
          <w:rFonts w:ascii="Times New Roman" w:eastAsia="Times New Roman" w:hAnsi="Times New Roman" w:cs="Times New Roman"/>
          <w:b/>
          <w:i/>
          <w:sz w:val="28"/>
          <w:szCs w:val="28"/>
          <w:lang w:eastAsia="ru-RU"/>
        </w:rPr>
        <w:t xml:space="preserve">Гарантированное </w:t>
      </w:r>
      <w:r w:rsidR="009C1CE2" w:rsidRPr="009045EC">
        <w:rPr>
          <w:rFonts w:ascii="Times New Roman" w:eastAsia="Times New Roman" w:hAnsi="Times New Roman" w:cs="Times New Roman"/>
          <w:b/>
          <w:i/>
          <w:sz w:val="28"/>
          <w:szCs w:val="28"/>
          <w:lang w:eastAsia="ru-RU"/>
        </w:rPr>
        <w:t>заселение</w:t>
      </w:r>
      <w:r w:rsidRPr="009045EC">
        <w:rPr>
          <w:rFonts w:ascii="Times New Roman" w:eastAsia="Times New Roman" w:hAnsi="Times New Roman" w:cs="Times New Roman"/>
          <w:lang w:eastAsia="ru-RU"/>
        </w:rPr>
        <w:t xml:space="preserve"> </w:t>
      </w:r>
      <w:r w:rsidRPr="00857CBE">
        <w:rPr>
          <w:rFonts w:ascii="Times New Roman" w:eastAsia="Times New Roman" w:hAnsi="Times New Roman" w:cs="Times New Roman"/>
          <w:lang w:eastAsia="ru-RU"/>
        </w:rPr>
        <w:t>произв</w:t>
      </w:r>
      <w:r>
        <w:rPr>
          <w:rFonts w:ascii="Times New Roman" w:eastAsia="Times New Roman" w:hAnsi="Times New Roman" w:cs="Times New Roman"/>
          <w:lang w:eastAsia="ru-RU"/>
        </w:rPr>
        <w:t xml:space="preserve">одится по предварительной брони с внесением предоплаты в размере стоимости первых </w:t>
      </w:r>
      <w:proofErr w:type="gramStart"/>
      <w:r>
        <w:rPr>
          <w:rFonts w:ascii="Times New Roman" w:eastAsia="Times New Roman" w:hAnsi="Times New Roman" w:cs="Times New Roman"/>
          <w:lang w:eastAsia="ru-RU"/>
        </w:rPr>
        <w:t xml:space="preserve">суток  </w:t>
      </w:r>
      <w:r w:rsidR="000D67D4">
        <w:rPr>
          <w:rFonts w:ascii="Times New Roman" w:eastAsia="Times New Roman" w:hAnsi="Times New Roman" w:cs="Times New Roman"/>
          <w:lang w:eastAsia="ru-RU"/>
        </w:rPr>
        <w:t>проживания</w:t>
      </w:r>
      <w:proofErr w:type="gramEnd"/>
      <w:r>
        <w:rPr>
          <w:rFonts w:ascii="Times New Roman" w:eastAsia="Times New Roman" w:hAnsi="Times New Roman" w:cs="Times New Roman"/>
          <w:lang w:eastAsia="ru-RU"/>
        </w:rPr>
        <w:t xml:space="preserve">.  </w:t>
      </w:r>
      <w:r w:rsidRPr="00725AB3">
        <w:rPr>
          <w:rFonts w:ascii="Times New Roman" w:eastAsia="Times New Roman" w:hAnsi="Times New Roman" w:cs="Times New Roman"/>
          <w:b/>
          <w:lang w:eastAsia="ru-RU"/>
        </w:rPr>
        <w:t xml:space="preserve">Аннулирование или изменение заявки на гарантированное </w:t>
      </w:r>
      <w:r w:rsidR="00180071">
        <w:rPr>
          <w:rFonts w:ascii="Times New Roman" w:eastAsia="Times New Roman" w:hAnsi="Times New Roman" w:cs="Times New Roman"/>
          <w:b/>
          <w:lang w:eastAsia="ru-RU"/>
        </w:rPr>
        <w:t xml:space="preserve">бронирование </w:t>
      </w:r>
      <w:r w:rsidRPr="00725AB3">
        <w:rPr>
          <w:rFonts w:ascii="Times New Roman" w:eastAsia="Times New Roman" w:hAnsi="Times New Roman" w:cs="Times New Roman"/>
          <w:b/>
          <w:lang w:eastAsia="ru-RU"/>
        </w:rPr>
        <w:t xml:space="preserve">должны быть произведены в срок не менее, чем за 3 суток для индивидуальной заявки и </w:t>
      </w:r>
      <w:r w:rsidR="000D67D4">
        <w:rPr>
          <w:rFonts w:ascii="Times New Roman" w:eastAsia="Times New Roman" w:hAnsi="Times New Roman" w:cs="Times New Roman"/>
          <w:b/>
          <w:lang w:eastAsia="ru-RU"/>
        </w:rPr>
        <w:t>20</w:t>
      </w:r>
      <w:r w:rsidRPr="00725AB3">
        <w:rPr>
          <w:rFonts w:ascii="Times New Roman" w:eastAsia="Times New Roman" w:hAnsi="Times New Roman" w:cs="Times New Roman"/>
          <w:b/>
          <w:lang w:eastAsia="ru-RU"/>
        </w:rPr>
        <w:t xml:space="preserve"> суток для групповой заявки (более 5 номеров) до предполагаемой даты заезда.</w:t>
      </w:r>
      <w:r>
        <w:rPr>
          <w:rFonts w:ascii="Times New Roman" w:eastAsia="Times New Roman" w:hAnsi="Times New Roman" w:cs="Times New Roman"/>
          <w:lang w:eastAsia="ru-RU"/>
        </w:rPr>
        <w:t xml:space="preserve"> </w:t>
      </w:r>
      <w:r w:rsidRPr="00857CBE">
        <w:rPr>
          <w:rFonts w:ascii="Times New Roman" w:eastAsia="Times New Roman" w:hAnsi="Times New Roman" w:cs="Times New Roman"/>
          <w:lang w:eastAsia="ru-RU"/>
        </w:rPr>
        <w:t>В случае поступления отказа позже установленного срока или неприбытия гостей взимается плата за фактический простой в размере суточной стоимости каждого забронированного номера</w:t>
      </w:r>
      <w:r>
        <w:rPr>
          <w:rFonts w:ascii="Times New Roman" w:eastAsia="Times New Roman" w:hAnsi="Times New Roman" w:cs="Times New Roman"/>
          <w:lang w:eastAsia="ru-RU"/>
        </w:rPr>
        <w:t>. При опоздании более чем на сутки гарантированное бронирование аннулируется.</w:t>
      </w:r>
      <w:r w:rsidRPr="00212ED5">
        <w:rPr>
          <w:rFonts w:ascii="Times New Roman" w:eastAsia="Times New Roman" w:hAnsi="Times New Roman" w:cs="Times New Roman"/>
          <w:lang w:eastAsia="ru-RU"/>
        </w:rPr>
        <w:t xml:space="preserve"> </w:t>
      </w:r>
      <w:r w:rsidRPr="00AB4DA7">
        <w:rPr>
          <w:rFonts w:ascii="Times New Roman" w:eastAsia="Times New Roman" w:hAnsi="Times New Roman" w:cs="Times New Roman"/>
          <w:b/>
          <w:lang w:eastAsia="ru-RU"/>
        </w:rPr>
        <w:t xml:space="preserve">Обязательным условием гарантированного </w:t>
      </w:r>
      <w:proofErr w:type="gramStart"/>
      <w:r w:rsidRPr="00AB4DA7">
        <w:rPr>
          <w:rFonts w:ascii="Times New Roman" w:eastAsia="Times New Roman" w:hAnsi="Times New Roman" w:cs="Times New Roman"/>
          <w:b/>
          <w:lang w:eastAsia="ru-RU"/>
        </w:rPr>
        <w:t>бронирования</w:t>
      </w:r>
      <w:r w:rsidR="000D67D4">
        <w:rPr>
          <w:rFonts w:ascii="Times New Roman" w:eastAsia="Times New Roman" w:hAnsi="Times New Roman" w:cs="Times New Roman"/>
          <w:b/>
          <w:lang w:eastAsia="ru-RU"/>
        </w:rPr>
        <w:t xml:space="preserve">  для</w:t>
      </w:r>
      <w:proofErr w:type="gramEnd"/>
      <w:r w:rsidR="000D67D4">
        <w:rPr>
          <w:rFonts w:ascii="Times New Roman" w:eastAsia="Times New Roman" w:hAnsi="Times New Roman" w:cs="Times New Roman"/>
          <w:b/>
          <w:lang w:eastAsia="ru-RU"/>
        </w:rPr>
        <w:t xml:space="preserve"> групповой заявки </w:t>
      </w:r>
      <w:r w:rsidRPr="00AB4DA7">
        <w:rPr>
          <w:rFonts w:ascii="Times New Roman" w:eastAsia="Times New Roman" w:hAnsi="Times New Roman" w:cs="Times New Roman"/>
          <w:b/>
          <w:lang w:eastAsia="ru-RU"/>
        </w:rPr>
        <w:t xml:space="preserve"> является внесение предоплаты в размере </w:t>
      </w:r>
      <w:r w:rsidR="000D67D4">
        <w:rPr>
          <w:rFonts w:ascii="Times New Roman" w:eastAsia="Times New Roman" w:hAnsi="Times New Roman" w:cs="Times New Roman"/>
          <w:b/>
          <w:lang w:eastAsia="ru-RU"/>
        </w:rPr>
        <w:t xml:space="preserve">50 % от полной  стоимости бронирования </w:t>
      </w:r>
      <w:r w:rsidR="00566D91">
        <w:rPr>
          <w:rFonts w:ascii="Times New Roman" w:eastAsia="Times New Roman" w:hAnsi="Times New Roman" w:cs="Times New Roman"/>
          <w:b/>
          <w:lang w:eastAsia="ru-RU"/>
        </w:rPr>
        <w:t>за 20 суток</w:t>
      </w:r>
      <w:r w:rsidR="000D67D4">
        <w:rPr>
          <w:rFonts w:ascii="Times New Roman" w:eastAsia="Times New Roman" w:hAnsi="Times New Roman" w:cs="Times New Roman"/>
          <w:b/>
          <w:lang w:eastAsia="ru-RU"/>
        </w:rPr>
        <w:t xml:space="preserve"> до даты заселения.</w:t>
      </w:r>
    </w:p>
    <w:p w:rsidR="008154C6" w:rsidRPr="00CE337B" w:rsidRDefault="008154C6" w:rsidP="00857CBE">
      <w:pPr>
        <w:shd w:val="clear" w:color="auto" w:fill="FFFFFF" w:themeFill="background1"/>
        <w:spacing w:after="0" w:line="305" w:lineRule="atLeast"/>
        <w:jc w:val="both"/>
        <w:rPr>
          <w:rFonts w:ascii="Times New Roman" w:eastAsia="Times New Roman" w:hAnsi="Times New Roman" w:cs="Times New Roman"/>
          <w:b/>
          <w:lang w:eastAsia="ru-RU"/>
        </w:rPr>
      </w:pPr>
    </w:p>
    <w:p w:rsidR="00857CBE" w:rsidRDefault="001C4876" w:rsidP="00857CBE">
      <w:pPr>
        <w:shd w:val="clear" w:color="auto" w:fill="FFFFFF" w:themeFill="background1"/>
        <w:spacing w:after="0" w:line="305"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57CBE" w:rsidRPr="00405DA4">
        <w:rPr>
          <w:rFonts w:ascii="Times New Roman" w:eastAsia="Times New Roman" w:hAnsi="Times New Roman" w:cs="Times New Roman"/>
          <w:lang w:eastAsia="ru-RU"/>
        </w:rPr>
        <w:t>7. </w:t>
      </w:r>
      <w:r w:rsidR="00857CBE" w:rsidRPr="00857CBE">
        <w:rPr>
          <w:rFonts w:ascii="Times New Roman" w:eastAsia="Times New Roman" w:hAnsi="Times New Roman" w:cs="Times New Roman"/>
          <w:lang w:eastAsia="ru-RU"/>
        </w:rPr>
        <w:t>Плата за проживание в гостинице взимается в соответствии с расчетным часом, положениями настоящего Правила и действующего в гостинице прейскуранта. При размещении менее чем на сутки взимается плата за сутки</w:t>
      </w:r>
      <w:r w:rsidR="00D84AD1">
        <w:rPr>
          <w:rFonts w:ascii="Times New Roman" w:eastAsia="Times New Roman" w:hAnsi="Times New Roman" w:cs="Times New Roman"/>
          <w:lang w:eastAsia="ru-RU"/>
        </w:rPr>
        <w:t>.</w:t>
      </w:r>
      <w:r w:rsidR="00857CBE" w:rsidRPr="00857CBE">
        <w:rPr>
          <w:rFonts w:ascii="Times New Roman" w:eastAsia="Times New Roman" w:hAnsi="Times New Roman" w:cs="Times New Roman"/>
          <w:lang w:eastAsia="ru-RU"/>
        </w:rPr>
        <w:t xml:space="preserve"> Размещение в гостинице производится при внесении оплаты за проживание.</w:t>
      </w:r>
    </w:p>
    <w:p w:rsidR="00D84AD1" w:rsidRPr="00857CBE" w:rsidRDefault="00D84AD1" w:rsidP="00857CBE">
      <w:pPr>
        <w:shd w:val="clear" w:color="auto" w:fill="FFFFFF" w:themeFill="background1"/>
        <w:spacing w:after="0" w:line="305" w:lineRule="atLeast"/>
        <w:jc w:val="both"/>
        <w:rPr>
          <w:rFonts w:ascii="Times New Roman" w:eastAsia="Times New Roman" w:hAnsi="Times New Roman" w:cs="Times New Roman"/>
          <w:lang w:eastAsia="ru-RU"/>
        </w:rPr>
      </w:pPr>
    </w:p>
    <w:p w:rsidR="00857CBE" w:rsidRDefault="00857CBE" w:rsidP="00857CBE">
      <w:pPr>
        <w:shd w:val="clear" w:color="auto" w:fill="FFFFFF" w:themeFill="background1"/>
        <w:spacing w:after="0" w:line="305" w:lineRule="atLeast"/>
        <w:jc w:val="both"/>
        <w:rPr>
          <w:rFonts w:ascii="Times New Roman" w:eastAsia="Times New Roman" w:hAnsi="Times New Roman" w:cs="Times New Roman"/>
          <w:lang w:eastAsia="ru-RU"/>
        </w:rPr>
      </w:pPr>
      <w:r w:rsidRPr="00405DA4">
        <w:rPr>
          <w:rFonts w:ascii="Times New Roman" w:eastAsia="Times New Roman" w:hAnsi="Times New Roman" w:cs="Times New Roman"/>
          <w:lang w:eastAsia="ru-RU"/>
        </w:rPr>
        <w:t>8. </w:t>
      </w:r>
      <w:r w:rsidRPr="00857CBE">
        <w:rPr>
          <w:rFonts w:ascii="Times New Roman" w:eastAsia="Times New Roman" w:hAnsi="Times New Roman" w:cs="Times New Roman"/>
          <w:lang w:eastAsia="ru-RU"/>
        </w:rPr>
        <w:t>За проживание ребенка в возрасте до 7 лет включительно</w:t>
      </w:r>
      <w:r w:rsidR="00932A46">
        <w:rPr>
          <w:rFonts w:ascii="Times New Roman" w:eastAsia="Times New Roman" w:hAnsi="Times New Roman" w:cs="Times New Roman"/>
          <w:lang w:eastAsia="ru-RU"/>
        </w:rPr>
        <w:t xml:space="preserve"> и</w:t>
      </w:r>
      <w:r w:rsidRPr="00857CBE">
        <w:rPr>
          <w:rFonts w:ascii="Times New Roman" w:eastAsia="Times New Roman" w:hAnsi="Times New Roman" w:cs="Times New Roman"/>
          <w:lang w:eastAsia="ru-RU"/>
        </w:rPr>
        <w:t xml:space="preserve"> без предоставления отдельного места, плата не взимается. За размещение ребенка от 7 до 1</w:t>
      </w:r>
      <w:r w:rsidR="00D84AD1">
        <w:rPr>
          <w:rFonts w:ascii="Times New Roman" w:eastAsia="Times New Roman" w:hAnsi="Times New Roman" w:cs="Times New Roman"/>
          <w:lang w:eastAsia="ru-RU"/>
        </w:rPr>
        <w:t>2</w:t>
      </w:r>
      <w:r w:rsidRPr="00857CBE">
        <w:rPr>
          <w:rFonts w:ascii="Times New Roman" w:eastAsia="Times New Roman" w:hAnsi="Times New Roman" w:cs="Times New Roman"/>
          <w:lang w:eastAsia="ru-RU"/>
        </w:rPr>
        <w:t xml:space="preserve"> лет включительно, а также при проживании с родителями двух и более детей взимается плата согласно утвержденному в гостинице прейскуранту в зависимости от категории номера.</w:t>
      </w:r>
    </w:p>
    <w:p w:rsidR="00D84AD1" w:rsidRPr="00857CBE" w:rsidRDefault="00D84AD1" w:rsidP="00857CBE">
      <w:pPr>
        <w:shd w:val="clear" w:color="auto" w:fill="FFFFFF" w:themeFill="background1"/>
        <w:spacing w:after="0" w:line="305" w:lineRule="atLeast"/>
        <w:jc w:val="both"/>
        <w:rPr>
          <w:rFonts w:ascii="Times New Roman" w:eastAsia="Times New Roman" w:hAnsi="Times New Roman" w:cs="Times New Roman"/>
          <w:lang w:eastAsia="ru-RU"/>
        </w:rPr>
      </w:pPr>
    </w:p>
    <w:p w:rsidR="00857CBE" w:rsidRPr="00857CBE" w:rsidRDefault="00857CBE" w:rsidP="00857CBE">
      <w:pPr>
        <w:shd w:val="clear" w:color="auto" w:fill="FFFFFF" w:themeFill="background1"/>
        <w:spacing w:after="0" w:line="305" w:lineRule="atLeast"/>
        <w:jc w:val="both"/>
        <w:rPr>
          <w:rFonts w:ascii="Times New Roman" w:eastAsia="Times New Roman" w:hAnsi="Times New Roman" w:cs="Times New Roman"/>
          <w:lang w:eastAsia="ru-RU"/>
        </w:rPr>
      </w:pPr>
      <w:r w:rsidRPr="00405DA4">
        <w:rPr>
          <w:rFonts w:ascii="Times New Roman" w:eastAsia="Times New Roman" w:hAnsi="Times New Roman" w:cs="Times New Roman"/>
          <w:lang w:eastAsia="ru-RU"/>
        </w:rPr>
        <w:lastRenderedPageBreak/>
        <w:t>9. </w:t>
      </w:r>
      <w:r w:rsidRPr="00857CBE">
        <w:rPr>
          <w:rFonts w:ascii="Times New Roman" w:eastAsia="Times New Roman" w:hAnsi="Times New Roman" w:cs="Times New Roman"/>
          <w:lang w:eastAsia="ru-RU"/>
        </w:rPr>
        <w:t xml:space="preserve">Информация о действующих ценах на номера гостиницы публикуется на сайте гостиницы </w:t>
      </w:r>
      <w:proofErr w:type="spellStart"/>
      <w:r w:rsidRPr="00AF1DE8">
        <w:rPr>
          <w:rFonts w:ascii="Times New Roman" w:eastAsia="Times New Roman" w:hAnsi="Times New Roman" w:cs="Times New Roman"/>
          <w:b/>
          <w:lang w:eastAsia="ru-RU"/>
        </w:rPr>
        <w:t>www</w:t>
      </w:r>
      <w:proofErr w:type="spellEnd"/>
      <w:r w:rsidRPr="00AF1DE8">
        <w:rPr>
          <w:rFonts w:ascii="Times New Roman" w:eastAsia="Times New Roman" w:hAnsi="Times New Roman" w:cs="Times New Roman"/>
          <w:b/>
          <w:lang w:eastAsia="ru-RU"/>
        </w:rPr>
        <w:t>.</w:t>
      </w:r>
      <w:proofErr w:type="spellStart"/>
      <w:r w:rsidR="004F7ACB" w:rsidRPr="00AF1DE8">
        <w:rPr>
          <w:rFonts w:ascii="Times New Roman" w:eastAsia="Times New Roman" w:hAnsi="Times New Roman" w:cs="Times New Roman"/>
          <w:b/>
          <w:lang w:val="en-US" w:eastAsia="ru-RU"/>
        </w:rPr>
        <w:t>avetpark</w:t>
      </w:r>
      <w:proofErr w:type="spellEnd"/>
      <w:r w:rsidRPr="00AF1DE8">
        <w:rPr>
          <w:rFonts w:ascii="Times New Roman" w:eastAsia="Times New Roman" w:hAnsi="Times New Roman" w:cs="Times New Roman"/>
          <w:b/>
          <w:lang w:eastAsia="ru-RU"/>
        </w:rPr>
        <w:t>.</w:t>
      </w:r>
      <w:proofErr w:type="spellStart"/>
      <w:r w:rsidRPr="00AF1DE8">
        <w:rPr>
          <w:rFonts w:ascii="Times New Roman" w:eastAsia="Times New Roman" w:hAnsi="Times New Roman" w:cs="Times New Roman"/>
          <w:b/>
          <w:lang w:eastAsia="ru-RU"/>
        </w:rPr>
        <w:t>ru</w:t>
      </w:r>
      <w:proofErr w:type="spellEnd"/>
      <w:r w:rsidRPr="00857CBE">
        <w:rPr>
          <w:rFonts w:ascii="Times New Roman" w:eastAsia="Times New Roman" w:hAnsi="Times New Roman" w:cs="Times New Roman"/>
          <w:lang w:eastAsia="ru-RU"/>
        </w:rPr>
        <w:t xml:space="preserve"> и размещается на стойке приема и размещения.</w:t>
      </w:r>
    </w:p>
    <w:p w:rsidR="00D84AD1" w:rsidRDefault="00857CBE" w:rsidP="00857CBE">
      <w:pPr>
        <w:shd w:val="clear" w:color="auto" w:fill="FFFFFF" w:themeFill="background1"/>
        <w:spacing w:after="0" w:line="305" w:lineRule="atLeast"/>
        <w:jc w:val="both"/>
        <w:rPr>
          <w:rFonts w:ascii="Times New Roman" w:eastAsia="Times New Roman" w:hAnsi="Times New Roman" w:cs="Times New Roman"/>
          <w:lang w:eastAsia="ru-RU"/>
        </w:rPr>
      </w:pPr>
      <w:r w:rsidRPr="00405DA4">
        <w:rPr>
          <w:rFonts w:ascii="Times New Roman" w:eastAsia="Times New Roman" w:hAnsi="Times New Roman" w:cs="Times New Roman"/>
          <w:lang w:eastAsia="ru-RU"/>
        </w:rPr>
        <w:t>10. </w:t>
      </w:r>
      <w:r w:rsidRPr="00857CBE">
        <w:rPr>
          <w:rFonts w:ascii="Times New Roman" w:eastAsia="Times New Roman" w:hAnsi="Times New Roman" w:cs="Times New Roman"/>
          <w:lang w:eastAsia="ru-RU"/>
        </w:rPr>
        <w:t>Оплата за проживание и дополнительные услуги гостиницы принимается</w:t>
      </w:r>
      <w:r w:rsidR="00D84AD1">
        <w:rPr>
          <w:rFonts w:ascii="Times New Roman" w:eastAsia="Times New Roman" w:hAnsi="Times New Roman" w:cs="Times New Roman"/>
          <w:lang w:eastAsia="ru-RU"/>
        </w:rPr>
        <w:t xml:space="preserve"> в наличной и безналичной форме (банковские карты, оплата на расчетный счет по выставленным счетам) </w:t>
      </w:r>
      <w:r w:rsidRPr="00857CBE">
        <w:rPr>
          <w:rFonts w:ascii="Times New Roman" w:eastAsia="Times New Roman" w:hAnsi="Times New Roman" w:cs="Times New Roman"/>
          <w:lang w:eastAsia="ru-RU"/>
        </w:rPr>
        <w:t xml:space="preserve"> </w:t>
      </w:r>
    </w:p>
    <w:p w:rsidR="00D84AD1" w:rsidRDefault="00D84AD1" w:rsidP="00857CBE">
      <w:pPr>
        <w:shd w:val="clear" w:color="auto" w:fill="FFFFFF" w:themeFill="background1"/>
        <w:spacing w:after="0" w:line="305" w:lineRule="atLeast"/>
        <w:jc w:val="both"/>
        <w:rPr>
          <w:rFonts w:ascii="Times New Roman" w:eastAsia="Times New Roman" w:hAnsi="Times New Roman" w:cs="Times New Roman"/>
          <w:lang w:eastAsia="ru-RU"/>
        </w:rPr>
      </w:pPr>
    </w:p>
    <w:p w:rsidR="00857CBE" w:rsidRDefault="00857CBE" w:rsidP="00857CBE">
      <w:pPr>
        <w:shd w:val="clear" w:color="auto" w:fill="FFFFFF" w:themeFill="background1"/>
        <w:spacing w:after="0" w:line="305" w:lineRule="atLeast"/>
        <w:jc w:val="both"/>
        <w:rPr>
          <w:rFonts w:ascii="Times New Roman" w:eastAsia="Times New Roman" w:hAnsi="Times New Roman" w:cs="Times New Roman"/>
          <w:lang w:eastAsia="ru-RU"/>
        </w:rPr>
      </w:pPr>
      <w:r w:rsidRPr="00405DA4">
        <w:rPr>
          <w:rFonts w:ascii="Times New Roman" w:eastAsia="Times New Roman" w:hAnsi="Times New Roman" w:cs="Times New Roman"/>
          <w:lang w:eastAsia="ru-RU"/>
        </w:rPr>
        <w:t>11. </w:t>
      </w:r>
      <w:r w:rsidRPr="00857CBE">
        <w:rPr>
          <w:rFonts w:ascii="Times New Roman" w:eastAsia="Times New Roman" w:hAnsi="Times New Roman" w:cs="Times New Roman"/>
          <w:lang w:eastAsia="ru-RU"/>
        </w:rPr>
        <w:t>При оплате за наличный расчет у стойки приема и размещения физическому лицу выдается кассовый чек и счет установленного образца. Для получения акта оказанных услуг проживающему, как представителю юридического лица, необходимо заранее, до момента оплаты услуг наличными средствами, предупредить администратора. Акт оказанных услуг оформляется на основании предоставленных реквизитов организации, командировочного удостоверения или доверенности.</w:t>
      </w:r>
    </w:p>
    <w:p w:rsidR="00D84AD1" w:rsidRPr="00857CBE" w:rsidRDefault="00D84AD1" w:rsidP="00857CBE">
      <w:pPr>
        <w:shd w:val="clear" w:color="auto" w:fill="FFFFFF" w:themeFill="background1"/>
        <w:spacing w:after="0" w:line="305" w:lineRule="atLeast"/>
        <w:jc w:val="both"/>
        <w:rPr>
          <w:rFonts w:ascii="Times New Roman" w:eastAsia="Times New Roman" w:hAnsi="Times New Roman" w:cs="Times New Roman"/>
          <w:lang w:eastAsia="ru-RU"/>
        </w:rPr>
      </w:pPr>
    </w:p>
    <w:p w:rsidR="00857CBE" w:rsidRDefault="00857CBE" w:rsidP="00857CBE">
      <w:pPr>
        <w:shd w:val="clear" w:color="auto" w:fill="FFFFFF" w:themeFill="background1"/>
        <w:spacing w:after="0" w:line="305" w:lineRule="atLeast"/>
        <w:jc w:val="both"/>
        <w:rPr>
          <w:rFonts w:ascii="Times New Roman" w:eastAsia="Times New Roman" w:hAnsi="Times New Roman" w:cs="Times New Roman"/>
          <w:lang w:eastAsia="ru-RU"/>
        </w:rPr>
      </w:pPr>
      <w:r w:rsidRPr="00405DA4">
        <w:rPr>
          <w:rFonts w:ascii="Times New Roman" w:eastAsia="Times New Roman" w:hAnsi="Times New Roman" w:cs="Times New Roman"/>
          <w:lang w:eastAsia="ru-RU"/>
        </w:rPr>
        <w:t>12. </w:t>
      </w:r>
      <w:r w:rsidRPr="00857CBE">
        <w:rPr>
          <w:rFonts w:ascii="Times New Roman" w:eastAsia="Times New Roman" w:hAnsi="Times New Roman" w:cs="Times New Roman"/>
          <w:lang w:eastAsia="ru-RU"/>
        </w:rPr>
        <w:t>Номер в гостинице предоставляется по предъявлении паспорта гражданина РФ,</w:t>
      </w:r>
      <w:r w:rsidR="00D84AD1">
        <w:rPr>
          <w:rFonts w:ascii="Times New Roman" w:eastAsia="Times New Roman" w:hAnsi="Times New Roman" w:cs="Times New Roman"/>
          <w:lang w:eastAsia="ru-RU"/>
        </w:rPr>
        <w:t xml:space="preserve"> паспорта иностранного гражданина,</w:t>
      </w:r>
      <w:r w:rsidRPr="00857CBE">
        <w:rPr>
          <w:rFonts w:ascii="Times New Roman" w:eastAsia="Times New Roman" w:hAnsi="Times New Roman" w:cs="Times New Roman"/>
          <w:lang w:eastAsia="ru-RU"/>
        </w:rPr>
        <w:t xml:space="preserve"> дипломатического паспорта, паспорта моряка, военного билета (для лиц, проходящих действительную военную службу). При согласии лица, имеющего намерение поселиться, с действующими правилами гостиницы и оформлении проживания договор на оказание гостиничных услуг считается заключенным.</w:t>
      </w:r>
    </w:p>
    <w:p w:rsidR="00D84AD1" w:rsidRPr="00857CBE" w:rsidRDefault="00D84AD1" w:rsidP="00857CBE">
      <w:pPr>
        <w:shd w:val="clear" w:color="auto" w:fill="FFFFFF" w:themeFill="background1"/>
        <w:spacing w:after="0" w:line="305" w:lineRule="atLeast"/>
        <w:jc w:val="both"/>
        <w:rPr>
          <w:rFonts w:ascii="Times New Roman" w:eastAsia="Times New Roman" w:hAnsi="Times New Roman" w:cs="Times New Roman"/>
          <w:lang w:eastAsia="ru-RU"/>
        </w:rPr>
      </w:pPr>
    </w:p>
    <w:p w:rsidR="00857CBE" w:rsidRDefault="00857CBE" w:rsidP="00857CBE">
      <w:pPr>
        <w:shd w:val="clear" w:color="auto" w:fill="FFFFFF" w:themeFill="background1"/>
        <w:spacing w:after="0" w:line="305" w:lineRule="atLeast"/>
        <w:jc w:val="both"/>
        <w:rPr>
          <w:rFonts w:ascii="Times New Roman" w:eastAsia="Times New Roman" w:hAnsi="Times New Roman" w:cs="Times New Roman"/>
          <w:lang w:eastAsia="ru-RU"/>
        </w:rPr>
      </w:pPr>
      <w:r w:rsidRPr="00405DA4">
        <w:rPr>
          <w:rFonts w:ascii="Times New Roman" w:eastAsia="Times New Roman" w:hAnsi="Times New Roman" w:cs="Times New Roman"/>
          <w:lang w:eastAsia="ru-RU"/>
        </w:rPr>
        <w:t>13. </w:t>
      </w:r>
      <w:r w:rsidRPr="00857CBE">
        <w:rPr>
          <w:rFonts w:ascii="Times New Roman" w:eastAsia="Times New Roman" w:hAnsi="Times New Roman" w:cs="Times New Roman"/>
          <w:lang w:eastAsia="ru-RU"/>
        </w:rPr>
        <w:t>За дополнительное размещение и дли</w:t>
      </w:r>
      <w:r w:rsidR="00393A8A">
        <w:rPr>
          <w:rFonts w:ascii="Times New Roman" w:eastAsia="Times New Roman" w:hAnsi="Times New Roman" w:cs="Times New Roman"/>
          <w:lang w:eastAsia="ru-RU"/>
        </w:rPr>
        <w:t xml:space="preserve">тельное пребывание посетителей по просьбе гостя </w:t>
      </w:r>
      <w:r w:rsidR="00363D06" w:rsidRPr="00405DA4">
        <w:rPr>
          <w:rFonts w:ascii="Times New Roman" w:eastAsia="Times New Roman" w:hAnsi="Times New Roman" w:cs="Times New Roman"/>
          <w:lang w:eastAsia="ru-RU"/>
        </w:rPr>
        <w:t>в номере с 21</w:t>
      </w:r>
      <w:r w:rsidRPr="00857CBE">
        <w:rPr>
          <w:rFonts w:ascii="Times New Roman" w:eastAsia="Times New Roman" w:hAnsi="Times New Roman" w:cs="Times New Roman"/>
          <w:lang w:eastAsia="ru-RU"/>
        </w:rPr>
        <w:t>.00 до 8.00 часов взимается плата, согласно утвержденному в гостинице прейскуранту.</w:t>
      </w:r>
    </w:p>
    <w:p w:rsidR="00D84AD1" w:rsidRPr="00857CBE" w:rsidRDefault="00D84AD1" w:rsidP="00857CBE">
      <w:pPr>
        <w:shd w:val="clear" w:color="auto" w:fill="FFFFFF" w:themeFill="background1"/>
        <w:spacing w:after="0" w:line="305" w:lineRule="atLeast"/>
        <w:jc w:val="both"/>
        <w:rPr>
          <w:rFonts w:ascii="Times New Roman" w:eastAsia="Times New Roman" w:hAnsi="Times New Roman" w:cs="Times New Roman"/>
          <w:lang w:eastAsia="ru-RU"/>
        </w:rPr>
      </w:pPr>
    </w:p>
    <w:p w:rsidR="00857CBE" w:rsidRDefault="00857CBE" w:rsidP="00857CBE">
      <w:pPr>
        <w:shd w:val="clear" w:color="auto" w:fill="FFFFFF" w:themeFill="background1"/>
        <w:spacing w:after="0" w:line="305" w:lineRule="atLeast"/>
        <w:jc w:val="both"/>
        <w:rPr>
          <w:rFonts w:ascii="Times New Roman" w:eastAsia="Times New Roman" w:hAnsi="Times New Roman" w:cs="Times New Roman"/>
          <w:lang w:eastAsia="ru-RU"/>
        </w:rPr>
      </w:pPr>
      <w:r w:rsidRPr="00405DA4">
        <w:rPr>
          <w:rFonts w:ascii="Times New Roman" w:eastAsia="Times New Roman" w:hAnsi="Times New Roman" w:cs="Times New Roman"/>
          <w:lang w:eastAsia="ru-RU"/>
        </w:rPr>
        <w:t>14. </w:t>
      </w:r>
      <w:r w:rsidRPr="00857CBE">
        <w:rPr>
          <w:rFonts w:ascii="Times New Roman" w:eastAsia="Times New Roman" w:hAnsi="Times New Roman" w:cs="Times New Roman"/>
          <w:lang w:eastAsia="ru-RU"/>
        </w:rPr>
        <w:t>Временное проживание в гостинице не должно превышать одного месяца. Проживание свыше оговоренного периода возможно только по согласованию с руководством гостиницы.</w:t>
      </w:r>
    </w:p>
    <w:p w:rsidR="00D84AD1" w:rsidRPr="00857CBE" w:rsidRDefault="00D84AD1" w:rsidP="00857CBE">
      <w:pPr>
        <w:shd w:val="clear" w:color="auto" w:fill="FFFFFF" w:themeFill="background1"/>
        <w:spacing w:after="0" w:line="305" w:lineRule="atLeast"/>
        <w:jc w:val="both"/>
        <w:rPr>
          <w:rFonts w:ascii="Times New Roman" w:eastAsia="Times New Roman" w:hAnsi="Times New Roman" w:cs="Times New Roman"/>
          <w:lang w:eastAsia="ru-RU"/>
        </w:rPr>
      </w:pPr>
    </w:p>
    <w:p w:rsidR="00857CBE" w:rsidRDefault="00857CBE" w:rsidP="00857CBE">
      <w:pPr>
        <w:shd w:val="clear" w:color="auto" w:fill="FFFFFF" w:themeFill="background1"/>
        <w:spacing w:after="0" w:line="305" w:lineRule="atLeast"/>
        <w:jc w:val="both"/>
        <w:rPr>
          <w:rFonts w:ascii="Times New Roman" w:eastAsia="Times New Roman" w:hAnsi="Times New Roman" w:cs="Times New Roman"/>
          <w:lang w:eastAsia="ru-RU"/>
        </w:rPr>
      </w:pPr>
      <w:r w:rsidRPr="00405DA4">
        <w:rPr>
          <w:rFonts w:ascii="Times New Roman" w:eastAsia="Times New Roman" w:hAnsi="Times New Roman" w:cs="Times New Roman"/>
          <w:lang w:eastAsia="ru-RU"/>
        </w:rPr>
        <w:t>15. </w:t>
      </w:r>
      <w:r w:rsidRPr="00857CBE">
        <w:rPr>
          <w:rFonts w:ascii="Times New Roman" w:eastAsia="Times New Roman" w:hAnsi="Times New Roman" w:cs="Times New Roman"/>
          <w:lang w:eastAsia="ru-RU"/>
        </w:rPr>
        <w:t xml:space="preserve">По окончании периода </w:t>
      </w:r>
      <w:r w:rsidR="00393A8A">
        <w:rPr>
          <w:rFonts w:ascii="Times New Roman" w:eastAsia="Times New Roman" w:hAnsi="Times New Roman" w:cs="Times New Roman"/>
          <w:lang w:eastAsia="ru-RU"/>
        </w:rPr>
        <w:t>размещения</w:t>
      </w:r>
      <w:r w:rsidRPr="00857CBE">
        <w:rPr>
          <w:rFonts w:ascii="Times New Roman" w:eastAsia="Times New Roman" w:hAnsi="Times New Roman" w:cs="Times New Roman"/>
          <w:lang w:eastAsia="ru-RU"/>
        </w:rPr>
        <w:t xml:space="preserve"> проживающий обязан освободить номер до расчетного часа</w:t>
      </w:r>
      <w:r w:rsidR="00D84AD1">
        <w:rPr>
          <w:rFonts w:ascii="Times New Roman" w:eastAsia="Times New Roman" w:hAnsi="Times New Roman" w:cs="Times New Roman"/>
          <w:lang w:eastAsia="ru-RU"/>
        </w:rPr>
        <w:t>. П</w:t>
      </w:r>
      <w:r w:rsidRPr="00857CBE">
        <w:rPr>
          <w:rFonts w:ascii="Times New Roman" w:eastAsia="Times New Roman" w:hAnsi="Times New Roman" w:cs="Times New Roman"/>
          <w:lang w:eastAsia="ru-RU"/>
        </w:rPr>
        <w:t>родление периода проживания производится только при отсутствии брони на данный номер</w:t>
      </w:r>
      <w:r w:rsidR="00393A8A">
        <w:rPr>
          <w:rFonts w:ascii="Times New Roman" w:eastAsia="Times New Roman" w:hAnsi="Times New Roman" w:cs="Times New Roman"/>
          <w:lang w:eastAsia="ru-RU"/>
        </w:rPr>
        <w:t xml:space="preserve"> или п</w:t>
      </w:r>
      <w:r w:rsidRPr="00857CBE">
        <w:rPr>
          <w:rFonts w:ascii="Times New Roman" w:eastAsia="Times New Roman" w:hAnsi="Times New Roman" w:cs="Times New Roman"/>
          <w:lang w:eastAsia="ru-RU"/>
        </w:rPr>
        <w:t xml:space="preserve">ри </w:t>
      </w:r>
      <w:r w:rsidR="00393A8A">
        <w:rPr>
          <w:rFonts w:ascii="Times New Roman" w:eastAsia="Times New Roman" w:hAnsi="Times New Roman" w:cs="Times New Roman"/>
          <w:lang w:eastAsia="ru-RU"/>
        </w:rPr>
        <w:t xml:space="preserve">возможности может </w:t>
      </w:r>
      <w:r w:rsidRPr="00857CBE">
        <w:rPr>
          <w:rFonts w:ascii="Times New Roman" w:eastAsia="Times New Roman" w:hAnsi="Times New Roman" w:cs="Times New Roman"/>
          <w:lang w:eastAsia="ru-RU"/>
        </w:rPr>
        <w:t>быть предоставлен другой номер.</w:t>
      </w:r>
    </w:p>
    <w:p w:rsidR="00393A8A" w:rsidRPr="00857CBE" w:rsidRDefault="00393A8A" w:rsidP="00857CBE">
      <w:pPr>
        <w:shd w:val="clear" w:color="auto" w:fill="FFFFFF" w:themeFill="background1"/>
        <w:spacing w:after="0" w:line="305" w:lineRule="atLeast"/>
        <w:jc w:val="both"/>
        <w:rPr>
          <w:rFonts w:ascii="Times New Roman" w:eastAsia="Times New Roman" w:hAnsi="Times New Roman" w:cs="Times New Roman"/>
          <w:lang w:eastAsia="ru-RU"/>
        </w:rPr>
      </w:pPr>
    </w:p>
    <w:p w:rsidR="00857CBE" w:rsidRPr="00857CBE" w:rsidRDefault="00857CBE" w:rsidP="00857CBE">
      <w:pPr>
        <w:shd w:val="clear" w:color="auto" w:fill="FFFFFF" w:themeFill="background1"/>
        <w:spacing w:after="0" w:line="305" w:lineRule="atLeast"/>
        <w:jc w:val="both"/>
        <w:rPr>
          <w:rFonts w:ascii="Times New Roman" w:eastAsia="Times New Roman" w:hAnsi="Times New Roman" w:cs="Times New Roman"/>
          <w:lang w:eastAsia="ru-RU"/>
        </w:rPr>
      </w:pPr>
      <w:r w:rsidRPr="00405DA4">
        <w:rPr>
          <w:rFonts w:ascii="Times New Roman" w:eastAsia="Times New Roman" w:hAnsi="Times New Roman" w:cs="Times New Roman"/>
          <w:lang w:eastAsia="ru-RU"/>
        </w:rPr>
        <w:t>16. </w:t>
      </w:r>
      <w:r w:rsidRPr="00857CBE">
        <w:rPr>
          <w:rFonts w:ascii="Times New Roman" w:eastAsia="Times New Roman" w:hAnsi="Times New Roman" w:cs="Times New Roman"/>
          <w:lang w:eastAsia="ru-RU"/>
        </w:rPr>
        <w:t xml:space="preserve">При </w:t>
      </w:r>
      <w:r w:rsidR="00393A8A">
        <w:rPr>
          <w:rFonts w:ascii="Times New Roman" w:eastAsia="Times New Roman" w:hAnsi="Times New Roman" w:cs="Times New Roman"/>
          <w:lang w:eastAsia="ru-RU"/>
        </w:rPr>
        <w:t>позднем выезде</w:t>
      </w:r>
      <w:r w:rsidRPr="00857CBE">
        <w:rPr>
          <w:rFonts w:ascii="Times New Roman" w:eastAsia="Times New Roman" w:hAnsi="Times New Roman" w:cs="Times New Roman"/>
          <w:lang w:eastAsia="ru-RU"/>
        </w:rPr>
        <w:t xml:space="preserve"> взимается плата:</w:t>
      </w:r>
    </w:p>
    <w:p w:rsidR="00857CBE" w:rsidRPr="00857CBE" w:rsidRDefault="00857CBE" w:rsidP="00857CBE">
      <w:pPr>
        <w:numPr>
          <w:ilvl w:val="0"/>
          <w:numId w:val="1"/>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50 % от стоимости номера при выезде с 1</w:t>
      </w:r>
      <w:r w:rsidR="00D84AD1">
        <w:rPr>
          <w:rFonts w:ascii="Times New Roman" w:eastAsia="Times New Roman" w:hAnsi="Times New Roman" w:cs="Times New Roman"/>
          <w:lang w:eastAsia="ru-RU"/>
        </w:rPr>
        <w:t>2.00 до 20.00;</w:t>
      </w:r>
    </w:p>
    <w:p w:rsidR="00857CBE" w:rsidRDefault="00857CBE" w:rsidP="00857CBE">
      <w:pPr>
        <w:numPr>
          <w:ilvl w:val="0"/>
          <w:numId w:val="1"/>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за полные сутки – при выезде после 2</w:t>
      </w:r>
      <w:r w:rsidR="00D84AD1">
        <w:rPr>
          <w:rFonts w:ascii="Times New Roman" w:eastAsia="Times New Roman" w:hAnsi="Times New Roman" w:cs="Times New Roman"/>
          <w:lang w:eastAsia="ru-RU"/>
        </w:rPr>
        <w:t>0</w:t>
      </w:r>
      <w:r w:rsidRPr="00857CBE">
        <w:rPr>
          <w:rFonts w:ascii="Times New Roman" w:eastAsia="Times New Roman" w:hAnsi="Times New Roman" w:cs="Times New Roman"/>
          <w:lang w:eastAsia="ru-RU"/>
        </w:rPr>
        <w:t>.00.</w:t>
      </w:r>
    </w:p>
    <w:p w:rsidR="00D84AD1" w:rsidRPr="00857CBE" w:rsidRDefault="00D84AD1" w:rsidP="00D84AD1">
      <w:pPr>
        <w:shd w:val="clear" w:color="auto" w:fill="FFFFFF" w:themeFill="background1"/>
        <w:spacing w:after="0" w:line="305" w:lineRule="atLeast"/>
        <w:ind w:left="315"/>
        <w:rPr>
          <w:rFonts w:ascii="Times New Roman" w:eastAsia="Times New Roman" w:hAnsi="Times New Roman" w:cs="Times New Roman"/>
          <w:lang w:eastAsia="ru-RU"/>
        </w:rPr>
      </w:pPr>
    </w:p>
    <w:p w:rsidR="00857CBE" w:rsidRDefault="00857CBE" w:rsidP="00857CBE">
      <w:pPr>
        <w:shd w:val="clear" w:color="auto" w:fill="FFFFFF" w:themeFill="background1"/>
        <w:spacing w:after="0" w:line="305" w:lineRule="atLeast"/>
        <w:jc w:val="both"/>
        <w:rPr>
          <w:rFonts w:ascii="Times New Roman" w:eastAsia="Times New Roman" w:hAnsi="Times New Roman" w:cs="Times New Roman"/>
          <w:lang w:eastAsia="ru-RU"/>
        </w:rPr>
      </w:pPr>
      <w:r w:rsidRPr="00405DA4">
        <w:rPr>
          <w:rFonts w:ascii="Times New Roman" w:eastAsia="Times New Roman" w:hAnsi="Times New Roman" w:cs="Times New Roman"/>
          <w:lang w:eastAsia="ru-RU"/>
        </w:rPr>
        <w:t>17. </w:t>
      </w:r>
      <w:r w:rsidR="00D35483">
        <w:rPr>
          <w:rFonts w:ascii="Times New Roman" w:eastAsia="Times New Roman" w:hAnsi="Times New Roman" w:cs="Times New Roman"/>
          <w:lang w:eastAsia="ru-RU"/>
        </w:rPr>
        <w:t xml:space="preserve">С целью </w:t>
      </w:r>
      <w:r w:rsidR="00D84AD1">
        <w:rPr>
          <w:rFonts w:ascii="Times New Roman" w:eastAsia="Times New Roman" w:hAnsi="Times New Roman" w:cs="Times New Roman"/>
          <w:lang w:eastAsia="ru-RU"/>
        </w:rPr>
        <w:t>обеспечения</w:t>
      </w:r>
      <w:r w:rsidRPr="00857CBE">
        <w:rPr>
          <w:rFonts w:ascii="Times New Roman" w:eastAsia="Times New Roman" w:hAnsi="Times New Roman" w:cs="Times New Roman"/>
          <w:lang w:eastAsia="ru-RU"/>
        </w:rPr>
        <w:t xml:space="preserve"> </w:t>
      </w:r>
      <w:proofErr w:type="gramStart"/>
      <w:r w:rsidR="00D84AD1">
        <w:rPr>
          <w:rFonts w:ascii="Times New Roman" w:eastAsia="Times New Roman" w:hAnsi="Times New Roman" w:cs="Times New Roman"/>
          <w:lang w:eastAsia="ru-RU"/>
        </w:rPr>
        <w:t>безопасности  вход</w:t>
      </w:r>
      <w:proofErr w:type="gramEnd"/>
      <w:r w:rsidR="00D84AD1">
        <w:rPr>
          <w:rFonts w:ascii="Times New Roman" w:eastAsia="Times New Roman" w:hAnsi="Times New Roman" w:cs="Times New Roman"/>
          <w:lang w:eastAsia="ru-RU"/>
        </w:rPr>
        <w:t xml:space="preserve"> </w:t>
      </w:r>
      <w:r w:rsidRPr="00857CBE">
        <w:rPr>
          <w:rFonts w:ascii="Times New Roman" w:eastAsia="Times New Roman" w:hAnsi="Times New Roman" w:cs="Times New Roman"/>
          <w:lang w:eastAsia="ru-RU"/>
        </w:rPr>
        <w:t>проживающих</w:t>
      </w:r>
      <w:r w:rsidR="00D84AD1">
        <w:rPr>
          <w:rFonts w:ascii="Times New Roman" w:eastAsia="Times New Roman" w:hAnsi="Times New Roman" w:cs="Times New Roman"/>
          <w:lang w:eastAsia="ru-RU"/>
        </w:rPr>
        <w:t xml:space="preserve"> осуществляется по карте гостя, а </w:t>
      </w:r>
      <w:r w:rsidR="00B809A9">
        <w:rPr>
          <w:rFonts w:ascii="Times New Roman" w:eastAsia="Times New Roman" w:hAnsi="Times New Roman" w:cs="Times New Roman"/>
          <w:lang w:eastAsia="ru-RU"/>
        </w:rPr>
        <w:t xml:space="preserve">пребывание </w:t>
      </w:r>
      <w:r w:rsidRPr="00857CBE">
        <w:rPr>
          <w:rFonts w:ascii="Times New Roman" w:eastAsia="Times New Roman" w:hAnsi="Times New Roman" w:cs="Times New Roman"/>
          <w:lang w:eastAsia="ru-RU"/>
        </w:rPr>
        <w:t xml:space="preserve">  посетителей в </w:t>
      </w:r>
      <w:r w:rsidR="00B809A9">
        <w:rPr>
          <w:rFonts w:ascii="Times New Roman" w:eastAsia="Times New Roman" w:hAnsi="Times New Roman" w:cs="Times New Roman"/>
          <w:lang w:eastAsia="ru-RU"/>
        </w:rPr>
        <w:t>номере у Гостя</w:t>
      </w:r>
      <w:r w:rsidR="00363D06" w:rsidRPr="00405DA4">
        <w:rPr>
          <w:rFonts w:ascii="Times New Roman" w:eastAsia="Times New Roman" w:hAnsi="Times New Roman" w:cs="Times New Roman"/>
          <w:lang w:eastAsia="ru-RU"/>
        </w:rPr>
        <w:t xml:space="preserve"> осуществляется по документу</w:t>
      </w:r>
      <w:r w:rsidR="00D84AD1">
        <w:rPr>
          <w:rFonts w:ascii="Times New Roman" w:eastAsia="Times New Roman" w:hAnsi="Times New Roman" w:cs="Times New Roman"/>
          <w:lang w:eastAsia="ru-RU"/>
        </w:rPr>
        <w:t>, удостоверяющему</w:t>
      </w:r>
      <w:r w:rsidR="00363D06" w:rsidRPr="00405DA4">
        <w:rPr>
          <w:rFonts w:ascii="Times New Roman" w:eastAsia="Times New Roman" w:hAnsi="Times New Roman" w:cs="Times New Roman"/>
          <w:lang w:eastAsia="ru-RU"/>
        </w:rPr>
        <w:t xml:space="preserve"> личность и по просьбе проживающего</w:t>
      </w:r>
      <w:r w:rsidR="00D84AD1">
        <w:rPr>
          <w:rFonts w:ascii="Times New Roman" w:eastAsia="Times New Roman" w:hAnsi="Times New Roman" w:cs="Times New Roman"/>
          <w:lang w:eastAsia="ru-RU"/>
        </w:rPr>
        <w:t>.</w:t>
      </w:r>
    </w:p>
    <w:p w:rsidR="00D84AD1" w:rsidRPr="00857CBE" w:rsidRDefault="00D84AD1" w:rsidP="00857CBE">
      <w:pPr>
        <w:shd w:val="clear" w:color="auto" w:fill="FFFFFF" w:themeFill="background1"/>
        <w:spacing w:after="0" w:line="305" w:lineRule="atLeast"/>
        <w:jc w:val="both"/>
        <w:rPr>
          <w:rFonts w:ascii="Times New Roman" w:eastAsia="Times New Roman" w:hAnsi="Times New Roman" w:cs="Times New Roman"/>
          <w:lang w:eastAsia="ru-RU"/>
        </w:rPr>
      </w:pPr>
    </w:p>
    <w:p w:rsidR="00857CBE" w:rsidRPr="00857CBE" w:rsidRDefault="00857CBE" w:rsidP="00857CBE">
      <w:pPr>
        <w:shd w:val="clear" w:color="auto" w:fill="FFFFFF" w:themeFill="background1"/>
        <w:spacing w:after="0" w:line="305" w:lineRule="atLeast"/>
        <w:jc w:val="both"/>
        <w:rPr>
          <w:rFonts w:ascii="Times New Roman" w:eastAsia="Times New Roman" w:hAnsi="Times New Roman" w:cs="Times New Roman"/>
          <w:lang w:eastAsia="ru-RU"/>
        </w:rPr>
      </w:pPr>
      <w:r w:rsidRPr="00405DA4">
        <w:rPr>
          <w:rFonts w:ascii="Times New Roman" w:eastAsia="Times New Roman" w:hAnsi="Times New Roman" w:cs="Times New Roman"/>
          <w:lang w:eastAsia="ru-RU"/>
        </w:rPr>
        <w:t>18. </w:t>
      </w:r>
      <w:r w:rsidRPr="00857CBE">
        <w:rPr>
          <w:rFonts w:ascii="Times New Roman" w:eastAsia="Times New Roman" w:hAnsi="Times New Roman" w:cs="Times New Roman"/>
          <w:lang w:eastAsia="ru-RU"/>
        </w:rPr>
        <w:t>Гостиница предоставляет проживающим без дополнительной оплаты следующие виды услуг:</w:t>
      </w:r>
    </w:p>
    <w:p w:rsidR="00857CBE" w:rsidRPr="00857CBE" w:rsidRDefault="00857CBE" w:rsidP="00857CBE">
      <w:pPr>
        <w:numPr>
          <w:ilvl w:val="0"/>
          <w:numId w:val="2"/>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телевидение;</w:t>
      </w:r>
    </w:p>
    <w:p w:rsidR="00857CBE" w:rsidRPr="00857CBE" w:rsidRDefault="00857CBE" w:rsidP="00857CBE">
      <w:pPr>
        <w:numPr>
          <w:ilvl w:val="0"/>
          <w:numId w:val="2"/>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пользование всем оснащением номера, согласно категории номера;</w:t>
      </w:r>
    </w:p>
    <w:p w:rsidR="00857CBE" w:rsidRPr="00857CBE" w:rsidRDefault="00857CBE" w:rsidP="00857CBE">
      <w:pPr>
        <w:numPr>
          <w:ilvl w:val="0"/>
          <w:numId w:val="2"/>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побудка к определенному времени суток;</w:t>
      </w:r>
    </w:p>
    <w:p w:rsidR="00857CBE" w:rsidRPr="00857CBE" w:rsidRDefault="00857CBE" w:rsidP="00857CBE">
      <w:pPr>
        <w:numPr>
          <w:ilvl w:val="0"/>
          <w:numId w:val="2"/>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предоставление по просьбе гостя кипятка, иголок, ниток, одного комплекта посуды и столовых приборов;</w:t>
      </w:r>
    </w:p>
    <w:p w:rsidR="00857CBE" w:rsidRPr="00857CBE" w:rsidRDefault="00857CBE" w:rsidP="00857CBE">
      <w:pPr>
        <w:numPr>
          <w:ilvl w:val="0"/>
          <w:numId w:val="2"/>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питьевая бутилированная вода</w:t>
      </w:r>
      <w:r w:rsidR="003522CA" w:rsidRPr="00405DA4">
        <w:rPr>
          <w:rFonts w:ascii="Times New Roman" w:eastAsia="Times New Roman" w:hAnsi="Times New Roman" w:cs="Times New Roman"/>
          <w:lang w:eastAsia="ru-RU"/>
        </w:rPr>
        <w:t xml:space="preserve"> (только в первый день проживания)</w:t>
      </w:r>
      <w:r w:rsidRPr="00857CBE">
        <w:rPr>
          <w:rFonts w:ascii="Times New Roman" w:eastAsia="Times New Roman" w:hAnsi="Times New Roman" w:cs="Times New Roman"/>
          <w:lang w:eastAsia="ru-RU"/>
        </w:rPr>
        <w:t>;</w:t>
      </w:r>
    </w:p>
    <w:p w:rsidR="003522CA" w:rsidRPr="00405DA4" w:rsidRDefault="00857CBE" w:rsidP="003522CA">
      <w:pPr>
        <w:numPr>
          <w:ilvl w:val="0"/>
          <w:numId w:val="2"/>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пользование утюгом в гладильной комнате;</w:t>
      </w:r>
    </w:p>
    <w:p w:rsidR="00857CBE" w:rsidRPr="00857CBE" w:rsidRDefault="00857CBE" w:rsidP="003522CA">
      <w:pPr>
        <w:numPr>
          <w:ilvl w:val="0"/>
          <w:numId w:val="2"/>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пользование медицинской аптечкой;</w:t>
      </w:r>
    </w:p>
    <w:p w:rsidR="00857CBE" w:rsidRPr="00857CBE" w:rsidRDefault="00857CBE" w:rsidP="00857CBE">
      <w:pPr>
        <w:numPr>
          <w:ilvl w:val="0"/>
          <w:numId w:val="2"/>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вызов такси;</w:t>
      </w:r>
    </w:p>
    <w:p w:rsidR="00857CBE" w:rsidRPr="00857CBE" w:rsidRDefault="00857CBE" w:rsidP="00857CBE">
      <w:pPr>
        <w:numPr>
          <w:ilvl w:val="0"/>
          <w:numId w:val="2"/>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вызов скорой помощи;</w:t>
      </w:r>
    </w:p>
    <w:p w:rsidR="00857CBE" w:rsidRPr="00857CBE" w:rsidRDefault="00857CBE" w:rsidP="00857CBE">
      <w:pPr>
        <w:numPr>
          <w:ilvl w:val="0"/>
          <w:numId w:val="2"/>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доставка в номер корреспонденции по мере ее получения;</w:t>
      </w:r>
    </w:p>
    <w:p w:rsidR="00857CBE" w:rsidRPr="00857CBE" w:rsidRDefault="00857CBE" w:rsidP="00857CBE">
      <w:pPr>
        <w:numPr>
          <w:ilvl w:val="0"/>
          <w:numId w:val="2"/>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осуществление местных телефонных переговоров из номера;</w:t>
      </w:r>
    </w:p>
    <w:p w:rsidR="00857CBE" w:rsidRPr="00857CBE" w:rsidRDefault="00857CBE" w:rsidP="00857CBE">
      <w:pPr>
        <w:numPr>
          <w:ilvl w:val="0"/>
          <w:numId w:val="2"/>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беспроводной интернет WI-FI;</w:t>
      </w:r>
    </w:p>
    <w:p w:rsidR="00857CBE" w:rsidRDefault="00363D06" w:rsidP="00857CBE">
      <w:pPr>
        <w:numPr>
          <w:ilvl w:val="0"/>
          <w:numId w:val="2"/>
        </w:numPr>
        <w:shd w:val="clear" w:color="auto" w:fill="FFFFFF" w:themeFill="background1"/>
        <w:spacing w:after="0" w:line="305" w:lineRule="atLeast"/>
        <w:ind w:left="315"/>
        <w:rPr>
          <w:rFonts w:ascii="Times New Roman" w:eastAsia="Times New Roman" w:hAnsi="Times New Roman" w:cs="Times New Roman"/>
          <w:lang w:eastAsia="ru-RU"/>
        </w:rPr>
      </w:pPr>
      <w:r w:rsidRPr="00405DA4">
        <w:rPr>
          <w:rFonts w:ascii="Times New Roman" w:eastAsia="Times New Roman" w:hAnsi="Times New Roman" w:cs="Times New Roman"/>
          <w:lang w:eastAsia="ru-RU"/>
        </w:rPr>
        <w:t xml:space="preserve">огороженное </w:t>
      </w:r>
      <w:r w:rsidR="00857CBE" w:rsidRPr="00857CBE">
        <w:rPr>
          <w:rFonts w:ascii="Times New Roman" w:eastAsia="Times New Roman" w:hAnsi="Times New Roman" w:cs="Times New Roman"/>
          <w:lang w:eastAsia="ru-RU"/>
        </w:rPr>
        <w:t>парковочное место</w:t>
      </w:r>
      <w:r w:rsidRPr="00405DA4">
        <w:rPr>
          <w:rFonts w:ascii="Times New Roman" w:eastAsia="Times New Roman" w:hAnsi="Times New Roman" w:cs="Times New Roman"/>
          <w:lang w:eastAsia="ru-RU"/>
        </w:rPr>
        <w:t xml:space="preserve"> под видеонаблюдением</w:t>
      </w:r>
      <w:r w:rsidR="00857CBE" w:rsidRPr="00857CBE">
        <w:rPr>
          <w:rFonts w:ascii="Times New Roman" w:eastAsia="Times New Roman" w:hAnsi="Times New Roman" w:cs="Times New Roman"/>
          <w:lang w:eastAsia="ru-RU"/>
        </w:rPr>
        <w:t xml:space="preserve"> - при предварительном бронировании.</w:t>
      </w:r>
    </w:p>
    <w:p w:rsidR="00D84AD1" w:rsidRPr="00857CBE" w:rsidRDefault="00D84AD1" w:rsidP="00D35483">
      <w:pPr>
        <w:shd w:val="clear" w:color="auto" w:fill="FFFFFF" w:themeFill="background1"/>
        <w:spacing w:after="0" w:line="305" w:lineRule="atLeast"/>
        <w:ind w:left="315"/>
        <w:rPr>
          <w:rFonts w:ascii="Times New Roman" w:eastAsia="Times New Roman" w:hAnsi="Times New Roman" w:cs="Times New Roman"/>
          <w:lang w:eastAsia="ru-RU"/>
        </w:rPr>
      </w:pPr>
    </w:p>
    <w:p w:rsidR="00857CBE" w:rsidRDefault="00857CBE" w:rsidP="00857CBE">
      <w:pPr>
        <w:shd w:val="clear" w:color="auto" w:fill="FFFFFF" w:themeFill="background1"/>
        <w:spacing w:after="0" w:line="305" w:lineRule="atLeast"/>
        <w:jc w:val="both"/>
        <w:rPr>
          <w:rFonts w:ascii="Times New Roman" w:eastAsia="Times New Roman" w:hAnsi="Times New Roman" w:cs="Times New Roman"/>
          <w:lang w:eastAsia="ru-RU"/>
        </w:rPr>
      </w:pPr>
      <w:r w:rsidRPr="00405DA4">
        <w:rPr>
          <w:rFonts w:ascii="Times New Roman" w:eastAsia="Times New Roman" w:hAnsi="Times New Roman" w:cs="Times New Roman"/>
          <w:lang w:eastAsia="ru-RU"/>
        </w:rPr>
        <w:t>19. </w:t>
      </w:r>
      <w:r w:rsidRPr="00857CBE">
        <w:rPr>
          <w:rFonts w:ascii="Times New Roman" w:eastAsia="Times New Roman" w:hAnsi="Times New Roman" w:cs="Times New Roman"/>
          <w:lang w:eastAsia="ru-RU"/>
        </w:rPr>
        <w:t xml:space="preserve">Дополнительные услуги в гостинице оказываются в соответствии с утвержденным прейскурантом. Информация о дополнительных услугах и действующих ценах находится на стойке приема и размещения, на сайте гостиницы </w:t>
      </w:r>
      <w:proofErr w:type="spellStart"/>
      <w:r w:rsidRPr="00857CBE">
        <w:rPr>
          <w:rFonts w:ascii="Times New Roman" w:eastAsia="Times New Roman" w:hAnsi="Times New Roman" w:cs="Times New Roman"/>
          <w:lang w:eastAsia="ru-RU"/>
        </w:rPr>
        <w:t>www</w:t>
      </w:r>
      <w:proofErr w:type="spellEnd"/>
      <w:r w:rsidRPr="00857CBE">
        <w:rPr>
          <w:rFonts w:ascii="Times New Roman" w:eastAsia="Times New Roman" w:hAnsi="Times New Roman" w:cs="Times New Roman"/>
          <w:lang w:eastAsia="ru-RU"/>
        </w:rPr>
        <w:t>.</w:t>
      </w:r>
      <w:proofErr w:type="spellStart"/>
      <w:r w:rsidR="003522CA" w:rsidRPr="00405DA4">
        <w:rPr>
          <w:rFonts w:ascii="Times New Roman" w:eastAsia="Times New Roman" w:hAnsi="Times New Roman" w:cs="Times New Roman"/>
          <w:lang w:val="en-US" w:eastAsia="ru-RU"/>
        </w:rPr>
        <w:t>avetpark</w:t>
      </w:r>
      <w:proofErr w:type="spellEnd"/>
      <w:r w:rsidRPr="00857CBE">
        <w:rPr>
          <w:rFonts w:ascii="Times New Roman" w:eastAsia="Times New Roman" w:hAnsi="Times New Roman" w:cs="Times New Roman"/>
          <w:lang w:eastAsia="ru-RU"/>
        </w:rPr>
        <w:t>.</w:t>
      </w:r>
      <w:proofErr w:type="spellStart"/>
      <w:r w:rsidRPr="00857CBE">
        <w:rPr>
          <w:rFonts w:ascii="Times New Roman" w:eastAsia="Times New Roman" w:hAnsi="Times New Roman" w:cs="Times New Roman"/>
          <w:lang w:eastAsia="ru-RU"/>
        </w:rPr>
        <w:t>ru</w:t>
      </w:r>
      <w:proofErr w:type="spellEnd"/>
      <w:r w:rsidRPr="00857CBE">
        <w:rPr>
          <w:rFonts w:ascii="Times New Roman" w:eastAsia="Times New Roman" w:hAnsi="Times New Roman" w:cs="Times New Roman"/>
          <w:lang w:eastAsia="ru-RU"/>
        </w:rPr>
        <w:t>, в номере гостя либо на месте оказания услуги.</w:t>
      </w:r>
    </w:p>
    <w:p w:rsidR="00D84AD1" w:rsidRPr="00857CBE" w:rsidRDefault="00D84AD1" w:rsidP="00857CBE">
      <w:pPr>
        <w:shd w:val="clear" w:color="auto" w:fill="FFFFFF" w:themeFill="background1"/>
        <w:spacing w:after="0" w:line="305" w:lineRule="atLeast"/>
        <w:jc w:val="both"/>
        <w:rPr>
          <w:rFonts w:ascii="Times New Roman" w:eastAsia="Times New Roman" w:hAnsi="Times New Roman" w:cs="Times New Roman"/>
          <w:lang w:eastAsia="ru-RU"/>
        </w:rPr>
      </w:pPr>
    </w:p>
    <w:p w:rsidR="00857CBE" w:rsidRDefault="00857CBE" w:rsidP="00857CBE">
      <w:pPr>
        <w:shd w:val="clear" w:color="auto" w:fill="FFFFFF" w:themeFill="background1"/>
        <w:spacing w:after="0" w:line="305" w:lineRule="atLeast"/>
        <w:jc w:val="both"/>
        <w:rPr>
          <w:rFonts w:ascii="Times New Roman" w:eastAsia="Times New Roman" w:hAnsi="Times New Roman" w:cs="Times New Roman"/>
          <w:lang w:eastAsia="ru-RU"/>
        </w:rPr>
      </w:pPr>
      <w:r w:rsidRPr="00405DA4">
        <w:rPr>
          <w:rFonts w:ascii="Times New Roman" w:eastAsia="Times New Roman" w:hAnsi="Times New Roman" w:cs="Times New Roman"/>
          <w:lang w:eastAsia="ru-RU"/>
        </w:rPr>
        <w:t>20. </w:t>
      </w:r>
      <w:r w:rsidRPr="00857CBE">
        <w:rPr>
          <w:rFonts w:ascii="Times New Roman" w:eastAsia="Times New Roman" w:hAnsi="Times New Roman" w:cs="Times New Roman"/>
          <w:lang w:eastAsia="ru-RU"/>
        </w:rPr>
        <w:t>В соответствии с Федеральным законом Российской Федерации от 23 февраля 2013 г. № 15-ФЗ «Об охране здоровья граждан от воздействия окружающего табачного дыма и последствий потребления табака» курение на территории гостиницы, в том числе в номерах, запрещено.</w:t>
      </w:r>
    </w:p>
    <w:p w:rsidR="00D84AD1" w:rsidRPr="00857CBE" w:rsidRDefault="00D84AD1" w:rsidP="00857CBE">
      <w:pPr>
        <w:shd w:val="clear" w:color="auto" w:fill="FFFFFF" w:themeFill="background1"/>
        <w:spacing w:after="0" w:line="305" w:lineRule="atLeast"/>
        <w:jc w:val="both"/>
        <w:rPr>
          <w:rFonts w:ascii="Times New Roman" w:eastAsia="Times New Roman" w:hAnsi="Times New Roman" w:cs="Times New Roman"/>
          <w:lang w:eastAsia="ru-RU"/>
        </w:rPr>
      </w:pPr>
    </w:p>
    <w:p w:rsidR="00857CBE" w:rsidRPr="00857CBE" w:rsidRDefault="00857CBE" w:rsidP="00857CBE">
      <w:pPr>
        <w:shd w:val="clear" w:color="auto" w:fill="FFFFFF" w:themeFill="background1"/>
        <w:spacing w:after="0" w:line="305" w:lineRule="atLeast"/>
        <w:jc w:val="both"/>
        <w:rPr>
          <w:rFonts w:ascii="Times New Roman" w:eastAsia="Times New Roman" w:hAnsi="Times New Roman" w:cs="Times New Roman"/>
          <w:lang w:eastAsia="ru-RU"/>
        </w:rPr>
      </w:pPr>
      <w:r w:rsidRPr="00405DA4">
        <w:rPr>
          <w:rFonts w:ascii="Times New Roman" w:eastAsia="Times New Roman" w:hAnsi="Times New Roman" w:cs="Times New Roman"/>
          <w:lang w:eastAsia="ru-RU"/>
        </w:rPr>
        <w:t>21. </w:t>
      </w:r>
      <w:r w:rsidRPr="00857CBE">
        <w:rPr>
          <w:rFonts w:ascii="Times New Roman" w:eastAsia="Times New Roman" w:hAnsi="Times New Roman" w:cs="Times New Roman"/>
          <w:lang w:eastAsia="ru-RU"/>
        </w:rPr>
        <w:t>Проживающие в гостинице обязаны:</w:t>
      </w:r>
    </w:p>
    <w:p w:rsidR="00857CBE" w:rsidRPr="00857CBE" w:rsidRDefault="00857CBE" w:rsidP="00857CBE">
      <w:pPr>
        <w:numPr>
          <w:ilvl w:val="0"/>
          <w:numId w:val="3"/>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соблюдать установленный порядок проживания;</w:t>
      </w:r>
    </w:p>
    <w:p w:rsidR="00857CBE" w:rsidRPr="00857CBE" w:rsidRDefault="00857CBE" w:rsidP="00857CBE">
      <w:pPr>
        <w:numPr>
          <w:ilvl w:val="0"/>
          <w:numId w:val="3"/>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не беспокоить других проживающих в гостинице, соблюдать тишину и общественный порядок в номере и гостинице;</w:t>
      </w:r>
    </w:p>
    <w:p w:rsidR="00857CBE" w:rsidRPr="00857CBE" w:rsidRDefault="00857CBE" w:rsidP="00857CBE">
      <w:pPr>
        <w:numPr>
          <w:ilvl w:val="0"/>
          <w:numId w:val="3"/>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соблюдать чистоту в номере и гостинице;</w:t>
      </w:r>
    </w:p>
    <w:p w:rsidR="00857CBE" w:rsidRPr="00857CBE" w:rsidRDefault="00857CBE" w:rsidP="00857CBE">
      <w:pPr>
        <w:numPr>
          <w:ilvl w:val="0"/>
          <w:numId w:val="3"/>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исключать возможность возникновения в номере инфекции;</w:t>
      </w:r>
    </w:p>
    <w:p w:rsidR="00857CBE" w:rsidRPr="00857CBE" w:rsidRDefault="00857CBE" w:rsidP="00857CBE">
      <w:pPr>
        <w:numPr>
          <w:ilvl w:val="0"/>
          <w:numId w:val="3"/>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строго соблюдать правила пожарной безопасности, не допуская возникновения очагов пожара;</w:t>
      </w:r>
    </w:p>
    <w:p w:rsidR="00857CBE" w:rsidRPr="00857CBE" w:rsidRDefault="00857CBE" w:rsidP="00857CBE">
      <w:pPr>
        <w:numPr>
          <w:ilvl w:val="0"/>
          <w:numId w:val="3"/>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в случае возгорания в номере немедленно сообщить об этом любому сотруднику гостиницы;</w:t>
      </w:r>
    </w:p>
    <w:p w:rsidR="00857CBE" w:rsidRPr="00857CBE" w:rsidRDefault="00857CBE" w:rsidP="00857CBE">
      <w:pPr>
        <w:numPr>
          <w:ilvl w:val="0"/>
          <w:numId w:val="3"/>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своевременно и в полном объеме оплачивать предоставленные гостиницей услуги;</w:t>
      </w:r>
    </w:p>
    <w:p w:rsidR="00857CBE" w:rsidRPr="00857CBE" w:rsidRDefault="00857CBE" w:rsidP="00857CBE">
      <w:pPr>
        <w:numPr>
          <w:ilvl w:val="0"/>
          <w:numId w:val="3"/>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уходя из номера закрывать водоразборные краны, выключать свет, телевизор;</w:t>
      </w:r>
    </w:p>
    <w:p w:rsidR="00857CBE" w:rsidRPr="00857CBE" w:rsidRDefault="00857CBE" w:rsidP="00857CBE">
      <w:pPr>
        <w:numPr>
          <w:ilvl w:val="0"/>
          <w:numId w:val="3"/>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не оставлять номер открытым и личные вещи без присмотра;</w:t>
      </w:r>
    </w:p>
    <w:p w:rsidR="00857CBE" w:rsidRPr="00857CBE" w:rsidRDefault="00857CBE" w:rsidP="00857CBE">
      <w:pPr>
        <w:numPr>
          <w:ilvl w:val="0"/>
          <w:numId w:val="3"/>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в случае утраты или повреждения имущества возместить стоимость нанесенного гостинице ущерба согласно прейскуранту.</w:t>
      </w:r>
    </w:p>
    <w:p w:rsidR="007E5CD9" w:rsidRDefault="007E5CD9" w:rsidP="00857CBE">
      <w:pPr>
        <w:shd w:val="clear" w:color="auto" w:fill="FFFFFF" w:themeFill="background1"/>
        <w:spacing w:after="0" w:line="305" w:lineRule="atLeast"/>
        <w:jc w:val="both"/>
        <w:rPr>
          <w:rFonts w:ascii="Times New Roman" w:eastAsia="Times New Roman" w:hAnsi="Times New Roman" w:cs="Times New Roman"/>
          <w:lang w:eastAsia="ru-RU"/>
        </w:rPr>
      </w:pPr>
    </w:p>
    <w:p w:rsidR="00857CBE" w:rsidRPr="00857CBE" w:rsidRDefault="00857CBE" w:rsidP="00857CBE">
      <w:pPr>
        <w:shd w:val="clear" w:color="auto" w:fill="FFFFFF" w:themeFill="background1"/>
        <w:spacing w:after="0" w:line="305" w:lineRule="atLeast"/>
        <w:jc w:val="both"/>
        <w:rPr>
          <w:rFonts w:ascii="Times New Roman" w:eastAsia="Times New Roman" w:hAnsi="Times New Roman" w:cs="Times New Roman"/>
          <w:lang w:eastAsia="ru-RU"/>
        </w:rPr>
      </w:pPr>
      <w:r w:rsidRPr="00405DA4">
        <w:rPr>
          <w:rFonts w:ascii="Times New Roman" w:eastAsia="Times New Roman" w:hAnsi="Times New Roman" w:cs="Times New Roman"/>
          <w:lang w:eastAsia="ru-RU"/>
        </w:rPr>
        <w:t>22. </w:t>
      </w:r>
      <w:r w:rsidRPr="00857CBE">
        <w:rPr>
          <w:rFonts w:ascii="Times New Roman" w:eastAsia="Times New Roman" w:hAnsi="Times New Roman" w:cs="Times New Roman"/>
          <w:lang w:eastAsia="ru-RU"/>
        </w:rPr>
        <w:t>Проживающим в гостинице запрещается:</w:t>
      </w:r>
    </w:p>
    <w:p w:rsidR="00857CBE" w:rsidRPr="00857CBE" w:rsidRDefault="00857CBE" w:rsidP="00857CBE">
      <w:pPr>
        <w:numPr>
          <w:ilvl w:val="0"/>
          <w:numId w:val="4"/>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оставлять в номере посетителей в свое отсутствие, а также передавать им ключ от номера;</w:t>
      </w:r>
    </w:p>
    <w:p w:rsidR="00857CBE" w:rsidRPr="00857CBE" w:rsidRDefault="00857CBE" w:rsidP="00857CBE">
      <w:pPr>
        <w:numPr>
          <w:ilvl w:val="0"/>
          <w:numId w:val="4"/>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 xml:space="preserve">держать в </w:t>
      </w:r>
      <w:r w:rsidR="007E5CD9">
        <w:rPr>
          <w:rFonts w:ascii="Times New Roman" w:eastAsia="Times New Roman" w:hAnsi="Times New Roman" w:cs="Times New Roman"/>
          <w:lang w:eastAsia="ru-RU"/>
        </w:rPr>
        <w:t>номере животных</w:t>
      </w:r>
      <w:r w:rsidRPr="00857CBE">
        <w:rPr>
          <w:rFonts w:ascii="Times New Roman" w:eastAsia="Times New Roman" w:hAnsi="Times New Roman" w:cs="Times New Roman"/>
          <w:lang w:eastAsia="ru-RU"/>
        </w:rPr>
        <w:t>;</w:t>
      </w:r>
    </w:p>
    <w:p w:rsidR="00857CBE" w:rsidRPr="00857CBE" w:rsidRDefault="00857CBE" w:rsidP="00857CBE">
      <w:pPr>
        <w:numPr>
          <w:ilvl w:val="0"/>
          <w:numId w:val="4"/>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хранить в номере громоздкие вещи, легковоспламеняющиеся материалы, оружие, химические и радиоактивные вещества, ртуть;</w:t>
      </w:r>
    </w:p>
    <w:p w:rsidR="00857CBE" w:rsidRPr="00857CBE" w:rsidRDefault="00857CBE" w:rsidP="00857CBE">
      <w:pPr>
        <w:numPr>
          <w:ilvl w:val="0"/>
          <w:numId w:val="4"/>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переставлять самостоятельно мебель в номере;</w:t>
      </w:r>
    </w:p>
    <w:p w:rsidR="00857CBE" w:rsidRPr="00857CBE" w:rsidRDefault="00D84AD1" w:rsidP="00857CBE">
      <w:pPr>
        <w:numPr>
          <w:ilvl w:val="0"/>
          <w:numId w:val="4"/>
        </w:numPr>
        <w:shd w:val="clear" w:color="auto" w:fill="FFFFFF" w:themeFill="background1"/>
        <w:spacing w:after="0" w:line="305" w:lineRule="atLeast"/>
        <w:ind w:left="315"/>
        <w:rPr>
          <w:rFonts w:ascii="Times New Roman" w:eastAsia="Times New Roman" w:hAnsi="Times New Roman" w:cs="Times New Roman"/>
          <w:lang w:eastAsia="ru-RU"/>
        </w:rPr>
      </w:pPr>
      <w:r>
        <w:rPr>
          <w:rFonts w:ascii="Times New Roman" w:eastAsia="Times New Roman" w:hAnsi="Times New Roman" w:cs="Times New Roman"/>
          <w:lang w:eastAsia="ru-RU"/>
        </w:rPr>
        <w:t>посещение кафе</w:t>
      </w:r>
      <w:r w:rsidR="00857CBE" w:rsidRPr="00857CBE">
        <w:rPr>
          <w:rFonts w:ascii="Times New Roman" w:eastAsia="Times New Roman" w:hAnsi="Times New Roman" w:cs="Times New Roman"/>
          <w:lang w:eastAsia="ru-RU"/>
        </w:rPr>
        <w:t xml:space="preserve"> в спортивной, домашней и пляжной одежде;</w:t>
      </w:r>
    </w:p>
    <w:p w:rsidR="00857CBE" w:rsidRDefault="00857CBE" w:rsidP="00857CBE">
      <w:pPr>
        <w:numPr>
          <w:ilvl w:val="0"/>
          <w:numId w:val="4"/>
        </w:numPr>
        <w:shd w:val="clear" w:color="auto" w:fill="FFFFFF" w:themeFill="background1"/>
        <w:spacing w:after="0" w:line="305" w:lineRule="atLeast"/>
        <w:ind w:left="315"/>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использовать в номере электронагревательные приборы, самовольно подключать телефонные устройства, факсы и другие средства связи.</w:t>
      </w:r>
    </w:p>
    <w:p w:rsidR="00D84AD1" w:rsidRPr="00857CBE" w:rsidRDefault="00D84AD1" w:rsidP="00D84AD1">
      <w:pPr>
        <w:shd w:val="clear" w:color="auto" w:fill="FFFFFF" w:themeFill="background1"/>
        <w:spacing w:after="0" w:line="305" w:lineRule="atLeast"/>
        <w:ind w:left="315"/>
        <w:rPr>
          <w:rFonts w:ascii="Times New Roman" w:eastAsia="Times New Roman" w:hAnsi="Times New Roman" w:cs="Times New Roman"/>
          <w:lang w:eastAsia="ru-RU"/>
        </w:rPr>
      </w:pPr>
    </w:p>
    <w:p w:rsidR="00857CBE" w:rsidRDefault="00857CBE" w:rsidP="00857CBE">
      <w:pPr>
        <w:shd w:val="clear" w:color="auto" w:fill="FFFFFF" w:themeFill="background1"/>
        <w:spacing w:after="0" w:line="305" w:lineRule="atLeast"/>
        <w:jc w:val="both"/>
        <w:rPr>
          <w:rFonts w:ascii="Times New Roman" w:eastAsia="Times New Roman" w:hAnsi="Times New Roman" w:cs="Times New Roman"/>
          <w:lang w:eastAsia="ru-RU"/>
        </w:rPr>
      </w:pPr>
      <w:r w:rsidRPr="00405DA4">
        <w:rPr>
          <w:rFonts w:ascii="Times New Roman" w:eastAsia="Times New Roman" w:hAnsi="Times New Roman" w:cs="Times New Roman"/>
          <w:lang w:eastAsia="ru-RU"/>
        </w:rPr>
        <w:t>23. </w:t>
      </w:r>
      <w:r w:rsidRPr="00857CBE">
        <w:rPr>
          <w:rFonts w:ascii="Times New Roman" w:eastAsia="Times New Roman" w:hAnsi="Times New Roman" w:cs="Times New Roman"/>
          <w:lang w:eastAsia="ru-RU"/>
        </w:rPr>
        <w:t>Администрация гостиницы оставляет за собой право посещения номера без согласования с проживающим в случае задымления, пожара, затопления, а также в случае нарушения проживающим настоящего порядка проживания, общественного порядка, порядка пользования бытовыми приборами.</w:t>
      </w:r>
    </w:p>
    <w:p w:rsidR="00D84AD1" w:rsidRPr="00857CBE" w:rsidRDefault="00D84AD1" w:rsidP="00857CBE">
      <w:pPr>
        <w:shd w:val="clear" w:color="auto" w:fill="FFFFFF" w:themeFill="background1"/>
        <w:spacing w:after="0" w:line="305" w:lineRule="atLeast"/>
        <w:jc w:val="both"/>
        <w:rPr>
          <w:rFonts w:ascii="Times New Roman" w:eastAsia="Times New Roman" w:hAnsi="Times New Roman" w:cs="Times New Roman"/>
          <w:lang w:eastAsia="ru-RU"/>
        </w:rPr>
      </w:pPr>
    </w:p>
    <w:p w:rsidR="00D84AD1" w:rsidRDefault="00857CBE" w:rsidP="00857CBE">
      <w:pPr>
        <w:shd w:val="clear" w:color="auto" w:fill="FFFFFF" w:themeFill="background1"/>
        <w:spacing w:after="0" w:line="305" w:lineRule="atLeast"/>
        <w:jc w:val="both"/>
        <w:rPr>
          <w:rFonts w:ascii="Times New Roman" w:eastAsia="Times New Roman" w:hAnsi="Times New Roman" w:cs="Times New Roman"/>
          <w:lang w:eastAsia="ru-RU"/>
        </w:rPr>
      </w:pPr>
      <w:r w:rsidRPr="00405DA4">
        <w:rPr>
          <w:rFonts w:ascii="Times New Roman" w:eastAsia="Times New Roman" w:hAnsi="Times New Roman" w:cs="Times New Roman"/>
          <w:lang w:eastAsia="ru-RU"/>
        </w:rPr>
        <w:t>24. </w:t>
      </w:r>
      <w:r w:rsidRPr="00857CBE">
        <w:rPr>
          <w:rFonts w:ascii="Times New Roman" w:eastAsia="Times New Roman" w:hAnsi="Times New Roman" w:cs="Times New Roman"/>
          <w:lang w:eastAsia="ru-RU"/>
        </w:rPr>
        <w:t>Гостиница не несет ответственности за утрату денег, иных валютных ценностей, ценных бумаг, ювели</w:t>
      </w:r>
      <w:r w:rsidR="003522CA" w:rsidRPr="00405DA4">
        <w:rPr>
          <w:rFonts w:ascii="Times New Roman" w:eastAsia="Times New Roman" w:hAnsi="Times New Roman" w:cs="Times New Roman"/>
          <w:lang w:eastAsia="ru-RU"/>
        </w:rPr>
        <w:t>рных изделий и других ценностей</w:t>
      </w:r>
      <w:r w:rsidRPr="00857CBE">
        <w:rPr>
          <w:rFonts w:ascii="Times New Roman" w:eastAsia="Times New Roman" w:hAnsi="Times New Roman" w:cs="Times New Roman"/>
          <w:lang w:eastAsia="ru-RU"/>
        </w:rPr>
        <w:t>.</w:t>
      </w:r>
    </w:p>
    <w:p w:rsidR="00CE337B" w:rsidRPr="00857CBE" w:rsidRDefault="00CE337B" w:rsidP="00857CBE">
      <w:pPr>
        <w:shd w:val="clear" w:color="auto" w:fill="FFFFFF" w:themeFill="background1"/>
        <w:spacing w:after="0" w:line="305" w:lineRule="atLeast"/>
        <w:jc w:val="both"/>
        <w:rPr>
          <w:rFonts w:ascii="Times New Roman" w:eastAsia="Times New Roman" w:hAnsi="Times New Roman" w:cs="Times New Roman"/>
          <w:lang w:eastAsia="ru-RU"/>
        </w:rPr>
      </w:pPr>
    </w:p>
    <w:p w:rsidR="00857CBE" w:rsidRPr="00857CBE" w:rsidRDefault="00857CBE" w:rsidP="00857CBE">
      <w:pPr>
        <w:shd w:val="clear" w:color="auto" w:fill="FFFFFF" w:themeFill="background1"/>
        <w:spacing w:after="0" w:line="305" w:lineRule="atLeast"/>
        <w:jc w:val="both"/>
        <w:rPr>
          <w:rFonts w:ascii="Times New Roman" w:eastAsia="Times New Roman" w:hAnsi="Times New Roman" w:cs="Times New Roman"/>
          <w:lang w:eastAsia="ru-RU"/>
        </w:rPr>
      </w:pPr>
      <w:r w:rsidRPr="00405DA4">
        <w:rPr>
          <w:rFonts w:ascii="Times New Roman" w:eastAsia="Times New Roman" w:hAnsi="Times New Roman" w:cs="Times New Roman"/>
          <w:lang w:eastAsia="ru-RU"/>
        </w:rPr>
        <w:t>25. </w:t>
      </w:r>
      <w:r w:rsidRPr="00857CBE">
        <w:rPr>
          <w:rFonts w:ascii="Times New Roman" w:eastAsia="Times New Roman" w:hAnsi="Times New Roman" w:cs="Times New Roman"/>
          <w:lang w:eastAsia="ru-RU"/>
        </w:rPr>
        <w:t>Гостиница вправе расторгнуть договор на оказание гостиничных услуг в одностороннем порядке либо отказать в продлении срока проживания в случае нарушения проживающим порядка проживания, несвоевременной оплаты услуг гостиницы, причинения проживающим материального ущерба гостинице.</w:t>
      </w:r>
    </w:p>
    <w:p w:rsidR="00857CBE" w:rsidRPr="00857CBE" w:rsidRDefault="00857CBE" w:rsidP="00857CBE">
      <w:pPr>
        <w:shd w:val="clear" w:color="auto" w:fill="FFFFFF" w:themeFill="background1"/>
        <w:spacing w:after="135" w:line="305" w:lineRule="atLeast"/>
        <w:jc w:val="both"/>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 xml:space="preserve">Гость принимает к сведению и не возражает против факта использования в помещениях гостиничного комплекса (за исключением </w:t>
      </w:r>
      <w:proofErr w:type="gramStart"/>
      <w:r w:rsidRPr="00857CBE">
        <w:rPr>
          <w:rFonts w:ascii="Times New Roman" w:eastAsia="Times New Roman" w:hAnsi="Times New Roman" w:cs="Times New Roman"/>
          <w:lang w:eastAsia="ru-RU"/>
        </w:rPr>
        <w:t xml:space="preserve">номеров </w:t>
      </w:r>
      <w:r w:rsidR="00D35483">
        <w:rPr>
          <w:rFonts w:ascii="Times New Roman" w:eastAsia="Times New Roman" w:hAnsi="Times New Roman" w:cs="Times New Roman"/>
          <w:lang w:eastAsia="ru-RU"/>
        </w:rPr>
        <w:t xml:space="preserve"> проживания</w:t>
      </w:r>
      <w:proofErr w:type="gramEnd"/>
      <w:r w:rsidRPr="00857CBE">
        <w:rPr>
          <w:rFonts w:ascii="Times New Roman" w:eastAsia="Times New Roman" w:hAnsi="Times New Roman" w:cs="Times New Roman"/>
          <w:lang w:eastAsia="ru-RU"/>
        </w:rPr>
        <w:t>) систем видеонаблюдения.</w:t>
      </w:r>
    </w:p>
    <w:p w:rsidR="00393A8A" w:rsidRPr="00CE337B" w:rsidRDefault="00857CBE" w:rsidP="00CE337B">
      <w:pPr>
        <w:shd w:val="clear" w:color="auto" w:fill="FFFFFF" w:themeFill="background1"/>
        <w:spacing w:after="135" w:line="305" w:lineRule="atLeast"/>
        <w:jc w:val="both"/>
        <w:rPr>
          <w:rFonts w:ascii="Times New Roman" w:eastAsia="Times New Roman" w:hAnsi="Times New Roman" w:cs="Times New Roman"/>
          <w:lang w:eastAsia="ru-RU"/>
        </w:rPr>
      </w:pPr>
      <w:r w:rsidRPr="00857CBE">
        <w:rPr>
          <w:rFonts w:ascii="Times New Roman" w:eastAsia="Times New Roman" w:hAnsi="Times New Roman" w:cs="Times New Roman"/>
          <w:lang w:eastAsia="ru-RU"/>
        </w:rPr>
        <w:t>Данный порядок составлен в соответствии с правилами предоставления гостиничных услуг РФ, утвержденными постановлением Правительства РФ от 09.10.2015 №1085.</w:t>
      </w:r>
    </w:p>
    <w:p w:rsidR="00393A8A" w:rsidRDefault="00393A8A" w:rsidP="00621264">
      <w:pPr>
        <w:pBdr>
          <w:bottom w:val="single" w:sz="12" w:space="1" w:color="auto"/>
        </w:pBdr>
        <w:jc w:val="center"/>
      </w:pPr>
    </w:p>
    <w:p w:rsidR="00393A8A" w:rsidRPr="006C7100" w:rsidRDefault="00393A8A" w:rsidP="00393A8A">
      <w:r>
        <w:t xml:space="preserve">Отель АветПарк, Санкт-Петербург, Большой смоленский пр. д.3. литер </w:t>
      </w:r>
      <w:proofErr w:type="gramStart"/>
      <w:r>
        <w:t>А</w:t>
      </w:r>
      <w:r w:rsidR="006C7100">
        <w:t>,</w:t>
      </w:r>
      <w:r>
        <w:t xml:space="preserve"> </w:t>
      </w:r>
      <w:r w:rsidR="006C7100" w:rsidRPr="006C7100">
        <w:t xml:space="preserve"> </w:t>
      </w:r>
      <w:r w:rsidR="006C7100">
        <w:t>тел.</w:t>
      </w:r>
      <w:proofErr w:type="gramEnd"/>
      <w:r w:rsidR="006C7100">
        <w:t xml:space="preserve"> (812)410-00-05</w:t>
      </w:r>
    </w:p>
    <w:p w:rsidR="00393A8A" w:rsidRPr="00725AB3" w:rsidRDefault="00393A8A" w:rsidP="00393A8A">
      <w:r>
        <w:t xml:space="preserve"> </w:t>
      </w:r>
      <w:hyperlink r:id="rId6" w:history="1">
        <w:r w:rsidRPr="00F945A7">
          <w:rPr>
            <w:rStyle w:val="a4"/>
            <w:lang w:val="en-US"/>
          </w:rPr>
          <w:t>www</w:t>
        </w:r>
        <w:r w:rsidRPr="00725AB3">
          <w:rPr>
            <w:rStyle w:val="a4"/>
          </w:rPr>
          <w:t>.</w:t>
        </w:r>
        <w:r w:rsidRPr="00F945A7">
          <w:rPr>
            <w:rStyle w:val="a4"/>
            <w:lang w:val="en-US"/>
          </w:rPr>
          <w:t>avetpark</w:t>
        </w:r>
        <w:r w:rsidRPr="00725AB3">
          <w:rPr>
            <w:rStyle w:val="a4"/>
          </w:rPr>
          <w:t>.</w:t>
        </w:r>
        <w:r w:rsidRPr="00F945A7">
          <w:rPr>
            <w:rStyle w:val="a4"/>
            <w:lang w:val="en-US"/>
          </w:rPr>
          <w:t>ru</w:t>
        </w:r>
      </w:hyperlink>
      <w:r w:rsidR="00CE337B">
        <w:t xml:space="preserve">, </w:t>
      </w:r>
      <w:hyperlink r:id="rId7" w:history="1">
        <w:r w:rsidRPr="00F945A7">
          <w:rPr>
            <w:rStyle w:val="a4"/>
            <w:lang w:val="en-US"/>
          </w:rPr>
          <w:t>avetpark</w:t>
        </w:r>
        <w:r w:rsidRPr="00725AB3">
          <w:rPr>
            <w:rStyle w:val="a4"/>
          </w:rPr>
          <w:t>@</w:t>
        </w:r>
        <w:r w:rsidRPr="00F945A7">
          <w:rPr>
            <w:rStyle w:val="a4"/>
            <w:lang w:val="en-US"/>
          </w:rPr>
          <w:t>yandex</w:t>
        </w:r>
        <w:r w:rsidRPr="00725AB3">
          <w:rPr>
            <w:rStyle w:val="a4"/>
          </w:rPr>
          <w:t>.</w:t>
        </w:r>
        <w:r w:rsidRPr="00F945A7">
          <w:rPr>
            <w:rStyle w:val="a4"/>
            <w:lang w:val="en-US"/>
          </w:rPr>
          <w:t>ru</w:t>
        </w:r>
      </w:hyperlink>
      <w:r w:rsidRPr="00725AB3">
        <w:t xml:space="preserve"> </w:t>
      </w:r>
      <w:proofErr w:type="gramStart"/>
      <w:r w:rsidRPr="00725AB3">
        <w:t xml:space="preserve">,  </w:t>
      </w:r>
      <w:proofErr w:type="gramEnd"/>
      <w:r>
        <w:rPr>
          <w:lang w:val="en-US"/>
        </w:rPr>
        <w:t>hotel</w:t>
      </w:r>
      <w:r w:rsidRPr="00725AB3">
        <w:t>@</w:t>
      </w:r>
      <w:r>
        <w:rPr>
          <w:lang w:val="en-US"/>
        </w:rPr>
        <w:t>avetpark</w:t>
      </w:r>
      <w:r w:rsidRPr="00725AB3">
        <w:t>.</w:t>
      </w:r>
      <w:r>
        <w:rPr>
          <w:lang w:val="en-US"/>
        </w:rPr>
        <w:t>ru</w:t>
      </w:r>
    </w:p>
    <w:p w:rsidR="00393A8A" w:rsidRPr="00725AB3" w:rsidRDefault="00393A8A" w:rsidP="00393A8A"/>
    <w:sectPr w:rsidR="00393A8A" w:rsidRPr="00725AB3" w:rsidSect="00856F0C">
      <w:pgSz w:w="11906" w:h="16838"/>
      <w:pgMar w:top="170" w:right="851" w:bottom="17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B02F8"/>
    <w:multiLevelType w:val="multilevel"/>
    <w:tmpl w:val="1638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AA56F9"/>
    <w:multiLevelType w:val="multilevel"/>
    <w:tmpl w:val="C9B6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017C9C"/>
    <w:multiLevelType w:val="multilevel"/>
    <w:tmpl w:val="936A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C17EC"/>
    <w:multiLevelType w:val="multilevel"/>
    <w:tmpl w:val="C90A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79"/>
    <w:rsid w:val="000042D9"/>
    <w:rsid w:val="00017D07"/>
    <w:rsid w:val="000D67D4"/>
    <w:rsid w:val="00102CDC"/>
    <w:rsid w:val="001410CD"/>
    <w:rsid w:val="00153763"/>
    <w:rsid w:val="00180071"/>
    <w:rsid w:val="001C4876"/>
    <w:rsid w:val="00212ED5"/>
    <w:rsid w:val="003522CA"/>
    <w:rsid w:val="00363D06"/>
    <w:rsid w:val="00393A8A"/>
    <w:rsid w:val="00405DA4"/>
    <w:rsid w:val="004F7ACB"/>
    <w:rsid w:val="0052107F"/>
    <w:rsid w:val="00547EE4"/>
    <w:rsid w:val="00566D91"/>
    <w:rsid w:val="0056721B"/>
    <w:rsid w:val="00621264"/>
    <w:rsid w:val="006C7100"/>
    <w:rsid w:val="00725AB3"/>
    <w:rsid w:val="00781A2B"/>
    <w:rsid w:val="007E5CD9"/>
    <w:rsid w:val="008154C6"/>
    <w:rsid w:val="00822B79"/>
    <w:rsid w:val="00856F0C"/>
    <w:rsid w:val="00857CBE"/>
    <w:rsid w:val="008A3215"/>
    <w:rsid w:val="009045EC"/>
    <w:rsid w:val="00932A46"/>
    <w:rsid w:val="009C1CE2"/>
    <w:rsid w:val="00A25351"/>
    <w:rsid w:val="00A4743D"/>
    <w:rsid w:val="00AA099F"/>
    <w:rsid w:val="00AB4DA7"/>
    <w:rsid w:val="00AF1DE8"/>
    <w:rsid w:val="00B476D1"/>
    <w:rsid w:val="00B809A9"/>
    <w:rsid w:val="00B8459A"/>
    <w:rsid w:val="00BE36CF"/>
    <w:rsid w:val="00C66050"/>
    <w:rsid w:val="00CE337B"/>
    <w:rsid w:val="00D205C9"/>
    <w:rsid w:val="00D35483"/>
    <w:rsid w:val="00D84AD1"/>
    <w:rsid w:val="00E03A82"/>
    <w:rsid w:val="00F064EF"/>
    <w:rsid w:val="00F63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8B9D4-F09A-417F-8EA2-F5B50CE6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7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
    <w:name w:val="num"/>
    <w:basedOn w:val="a0"/>
    <w:rsid w:val="00857CBE"/>
  </w:style>
  <w:style w:type="character" w:customStyle="1" w:styleId="apple-converted-space">
    <w:name w:val="apple-converted-space"/>
    <w:basedOn w:val="a0"/>
    <w:rsid w:val="00857CBE"/>
  </w:style>
  <w:style w:type="character" w:styleId="a4">
    <w:name w:val="Hyperlink"/>
    <w:basedOn w:val="a0"/>
    <w:uiPriority w:val="99"/>
    <w:unhideWhenUsed/>
    <w:rsid w:val="001C4876"/>
    <w:rPr>
      <w:color w:val="0563C1" w:themeColor="hyperlink"/>
      <w:u w:val="single"/>
    </w:rPr>
  </w:style>
  <w:style w:type="paragraph" w:styleId="a5">
    <w:name w:val="Balloon Text"/>
    <w:basedOn w:val="a"/>
    <w:link w:val="a6"/>
    <w:uiPriority w:val="99"/>
    <w:semiHidden/>
    <w:unhideWhenUsed/>
    <w:rsid w:val="00D354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5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2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vetpark@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etpark.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3</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24</cp:revision>
  <cp:lastPrinted>2020-03-18T10:27:00Z</cp:lastPrinted>
  <dcterms:created xsi:type="dcterms:W3CDTF">2016-07-06T10:42:00Z</dcterms:created>
  <dcterms:modified xsi:type="dcterms:W3CDTF">2020-03-18T10:45:00Z</dcterms:modified>
</cp:coreProperties>
</file>